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1239F" w14:textId="02D78AEE" w:rsidR="00ED27D5" w:rsidRPr="00341C32" w:rsidRDefault="00DC508D" w:rsidP="00341C32">
      <w:pPr>
        <w:spacing w:line="240" w:lineRule="auto"/>
        <w:rPr>
          <w:rFonts w:cs="Times New Roman"/>
          <w:b/>
          <w:szCs w:val="24"/>
        </w:rPr>
      </w:pPr>
      <w:r w:rsidRPr="00341C32">
        <w:rPr>
          <w:rFonts w:cs="Times New Roman"/>
          <w:b/>
          <w:szCs w:val="24"/>
        </w:rPr>
        <w:t>N</w:t>
      </w:r>
      <w:r w:rsidR="00200041" w:rsidRPr="00341C32">
        <w:rPr>
          <w:rFonts w:cs="Times New Roman"/>
          <w:b/>
          <w:szCs w:val="24"/>
        </w:rPr>
        <w:t xml:space="preserve">r. </w:t>
      </w:r>
      <w:r w:rsidR="007B0120" w:rsidRPr="00341C32">
        <w:rPr>
          <w:rFonts w:cs="Times New Roman"/>
          <w:b/>
          <w:szCs w:val="24"/>
        </w:rPr>
        <w:t>10821</w:t>
      </w:r>
      <w:r w:rsidR="006A27EF" w:rsidRPr="00341C32">
        <w:rPr>
          <w:rFonts w:cs="Times New Roman"/>
          <w:b/>
          <w:szCs w:val="24"/>
          <w:shd w:val="clear" w:color="auto" w:fill="FFFFFF"/>
        </w:rPr>
        <w:t>/</w:t>
      </w:r>
      <w:r w:rsidR="007B0120" w:rsidRPr="00341C32">
        <w:rPr>
          <w:rFonts w:cs="Times New Roman"/>
          <w:b/>
          <w:szCs w:val="24"/>
          <w:shd w:val="clear" w:color="auto" w:fill="FFFFFF"/>
        </w:rPr>
        <w:t>25</w:t>
      </w:r>
      <w:r w:rsidR="00061EC6" w:rsidRPr="00341C32">
        <w:rPr>
          <w:rFonts w:cs="Times New Roman"/>
          <w:b/>
          <w:szCs w:val="24"/>
          <w:shd w:val="clear" w:color="auto" w:fill="FFFFFF"/>
        </w:rPr>
        <w:t>.0</w:t>
      </w:r>
      <w:r w:rsidR="00F56E36" w:rsidRPr="00341C32">
        <w:rPr>
          <w:rFonts w:cs="Times New Roman"/>
          <w:b/>
          <w:szCs w:val="24"/>
          <w:shd w:val="clear" w:color="auto" w:fill="FFFFFF"/>
        </w:rPr>
        <w:t>2</w:t>
      </w:r>
      <w:r w:rsidR="00061EC6" w:rsidRPr="00341C32">
        <w:rPr>
          <w:rFonts w:cs="Times New Roman"/>
          <w:b/>
          <w:szCs w:val="24"/>
          <w:shd w:val="clear" w:color="auto" w:fill="FFFFFF"/>
        </w:rPr>
        <w:t>.202</w:t>
      </w:r>
      <w:r w:rsidR="008121A6" w:rsidRPr="00341C32">
        <w:rPr>
          <w:rFonts w:cs="Times New Roman"/>
          <w:b/>
          <w:szCs w:val="24"/>
          <w:shd w:val="clear" w:color="auto" w:fill="FFFFFF"/>
        </w:rPr>
        <w:t>6</w:t>
      </w:r>
    </w:p>
    <w:p w14:paraId="501DF643" w14:textId="77777777" w:rsidR="001C2E88" w:rsidRPr="00341C32" w:rsidRDefault="001C2E88" w:rsidP="00341C32">
      <w:pPr>
        <w:spacing w:line="240" w:lineRule="auto"/>
        <w:jc w:val="center"/>
        <w:rPr>
          <w:rFonts w:cs="Times New Roman"/>
          <w:b/>
          <w:szCs w:val="24"/>
        </w:rPr>
      </w:pPr>
      <w:r w:rsidRPr="00341C32">
        <w:rPr>
          <w:rFonts w:cs="Times New Roman"/>
          <w:b/>
          <w:szCs w:val="24"/>
        </w:rPr>
        <w:t>PROIECT DE HOTĂRÂRE</w:t>
      </w:r>
    </w:p>
    <w:p w14:paraId="58397140" w14:textId="1D7680A2" w:rsidR="009E38C2" w:rsidRPr="00341C32" w:rsidRDefault="001C2E88" w:rsidP="00341C32">
      <w:pPr>
        <w:spacing w:line="240" w:lineRule="auto"/>
        <w:jc w:val="center"/>
        <w:rPr>
          <w:rFonts w:cs="Times New Roman"/>
          <w:b/>
          <w:szCs w:val="24"/>
        </w:rPr>
      </w:pPr>
      <w:r w:rsidRPr="00341C32">
        <w:rPr>
          <w:rFonts w:cs="Times New Roman"/>
          <w:b/>
          <w:szCs w:val="24"/>
        </w:rPr>
        <w:t>privind instituirea programului „Vinerea Verde”</w:t>
      </w:r>
      <w:r w:rsidR="00FB75A6" w:rsidRPr="00341C32">
        <w:rPr>
          <w:rFonts w:cs="Times New Roman"/>
          <w:b/>
          <w:szCs w:val="24"/>
        </w:rPr>
        <w:t xml:space="preserve">, constând în </w:t>
      </w:r>
      <w:r w:rsidRPr="00341C32">
        <w:rPr>
          <w:rFonts w:cs="Times New Roman"/>
          <w:b/>
          <w:szCs w:val="24"/>
        </w:rPr>
        <w:t>acordarea gratuității la serviciul public de transport local de per</w:t>
      </w:r>
      <w:r w:rsidR="00F30D2C">
        <w:rPr>
          <w:rFonts w:cs="Times New Roman"/>
          <w:b/>
          <w:szCs w:val="24"/>
        </w:rPr>
        <w:t>soane, operat de</w:t>
      </w:r>
      <w:r w:rsidR="000C5FCF">
        <w:rPr>
          <w:rFonts w:cs="Times New Roman"/>
          <w:b/>
          <w:szCs w:val="24"/>
        </w:rPr>
        <w:t xml:space="preserve"> </w:t>
      </w:r>
      <w:r w:rsidR="00F30D2C">
        <w:rPr>
          <w:rFonts w:cs="Times New Roman"/>
          <w:b/>
          <w:szCs w:val="24"/>
        </w:rPr>
        <w:t>Multi-Trans SA</w:t>
      </w:r>
      <w:r w:rsidRPr="00341C32">
        <w:rPr>
          <w:rFonts w:cs="Times New Roman"/>
          <w:b/>
          <w:szCs w:val="24"/>
        </w:rPr>
        <w:t>, pentru toți utilizatorii în zilele de vineri ale anului calendaristic, pe raza municipiului Sfântu Gheorghe și a localităților componente Coșeni, Chilieni și Șugaș Băi</w:t>
      </w:r>
    </w:p>
    <w:p w14:paraId="58053A18" w14:textId="77777777" w:rsidR="001C2E88" w:rsidRPr="00341C32" w:rsidRDefault="001C2E88" w:rsidP="00341C32">
      <w:pPr>
        <w:spacing w:line="240" w:lineRule="auto"/>
        <w:jc w:val="center"/>
        <w:rPr>
          <w:rFonts w:cs="Times New Roman"/>
          <w:b/>
          <w:szCs w:val="24"/>
        </w:rPr>
      </w:pPr>
    </w:p>
    <w:p w14:paraId="38253844" w14:textId="7224AB9B" w:rsidR="004C4873" w:rsidRPr="00341C32" w:rsidRDefault="004C4873" w:rsidP="00341C32">
      <w:pPr>
        <w:spacing w:line="240" w:lineRule="auto"/>
        <w:ind w:firstLine="708"/>
        <w:rPr>
          <w:rStyle w:val="Strong"/>
          <w:rFonts w:cs="Times New Roman"/>
          <w:szCs w:val="24"/>
          <w:shd w:val="clear" w:color="auto" w:fill="FFFFFF"/>
        </w:rPr>
      </w:pPr>
      <w:r w:rsidRPr="00341C32">
        <w:rPr>
          <w:rStyle w:val="Strong"/>
          <w:rFonts w:cs="Times New Roman"/>
          <w:szCs w:val="24"/>
          <w:shd w:val="clear" w:color="auto" w:fill="FFFFFF"/>
        </w:rPr>
        <w:t>Consiliul Local al Municipiului S</w:t>
      </w:r>
      <w:r w:rsidR="00DC508D" w:rsidRPr="00341C32">
        <w:rPr>
          <w:rStyle w:val="Strong"/>
          <w:rFonts w:cs="Times New Roman"/>
          <w:szCs w:val="24"/>
          <w:shd w:val="clear" w:color="auto" w:fill="FFFFFF"/>
        </w:rPr>
        <w:t xml:space="preserve">fântu Gheorghe, în ședință </w:t>
      </w:r>
      <w:r w:rsidRPr="00341C32">
        <w:rPr>
          <w:rStyle w:val="Strong"/>
          <w:rFonts w:cs="Times New Roman"/>
          <w:szCs w:val="24"/>
          <w:shd w:val="clear" w:color="auto" w:fill="FFFFFF"/>
        </w:rPr>
        <w:t>ordinară;</w:t>
      </w:r>
    </w:p>
    <w:p w14:paraId="5BAC5AF5" w14:textId="2388318C" w:rsidR="008121A6" w:rsidRPr="00341C32" w:rsidRDefault="004C4873" w:rsidP="00341C32">
      <w:pPr>
        <w:spacing w:line="240" w:lineRule="auto"/>
        <w:ind w:firstLine="708"/>
        <w:rPr>
          <w:rFonts w:eastAsia="Calibri" w:cs="Times New Roman"/>
          <w:szCs w:val="24"/>
        </w:rPr>
      </w:pPr>
      <w:r w:rsidRPr="00341C32">
        <w:rPr>
          <w:rStyle w:val="Strong"/>
          <w:rFonts w:cs="Times New Roman"/>
          <w:b w:val="0"/>
          <w:szCs w:val="24"/>
          <w:shd w:val="clear" w:color="auto" w:fill="FFFFFF"/>
        </w:rPr>
        <w:t>Având în v</w:t>
      </w:r>
      <w:r w:rsidR="003F7899" w:rsidRPr="00341C32">
        <w:rPr>
          <w:rStyle w:val="Strong"/>
          <w:rFonts w:cs="Times New Roman"/>
          <w:b w:val="0"/>
          <w:szCs w:val="24"/>
          <w:shd w:val="clear" w:color="auto" w:fill="FFFFFF"/>
        </w:rPr>
        <w:t>edere Referatul</w:t>
      </w:r>
      <w:r w:rsidR="00200041" w:rsidRPr="00341C32">
        <w:rPr>
          <w:rStyle w:val="Strong"/>
          <w:rFonts w:cs="Times New Roman"/>
          <w:b w:val="0"/>
          <w:szCs w:val="24"/>
          <w:shd w:val="clear" w:color="auto" w:fill="FFFFFF"/>
        </w:rPr>
        <w:t xml:space="preserve"> de aprobare nr. </w:t>
      </w:r>
      <w:r w:rsidR="007B0120" w:rsidRPr="00341C32">
        <w:rPr>
          <w:rStyle w:val="Strong"/>
          <w:rFonts w:cs="Times New Roman"/>
          <w:b w:val="0"/>
          <w:szCs w:val="24"/>
          <w:shd w:val="clear" w:color="auto" w:fill="FFFFFF"/>
        </w:rPr>
        <w:t>10816</w:t>
      </w:r>
      <w:r w:rsidR="00D44E4E" w:rsidRPr="00341C32">
        <w:rPr>
          <w:rStyle w:val="Strong"/>
          <w:rFonts w:cs="Times New Roman"/>
          <w:b w:val="0"/>
          <w:szCs w:val="24"/>
          <w:shd w:val="clear" w:color="auto" w:fill="FFFFFF"/>
        </w:rPr>
        <w:t>/</w:t>
      </w:r>
      <w:r w:rsidR="007B0120" w:rsidRPr="00341C32">
        <w:rPr>
          <w:rStyle w:val="Strong"/>
          <w:rFonts w:cs="Times New Roman"/>
          <w:b w:val="0"/>
          <w:szCs w:val="24"/>
          <w:shd w:val="clear" w:color="auto" w:fill="FFFFFF"/>
        </w:rPr>
        <w:t>25.</w:t>
      </w:r>
      <w:r w:rsidR="00D44E4E" w:rsidRPr="00341C32">
        <w:rPr>
          <w:rStyle w:val="Strong"/>
          <w:rFonts w:cs="Times New Roman"/>
          <w:b w:val="0"/>
          <w:szCs w:val="24"/>
          <w:shd w:val="clear" w:color="auto" w:fill="FFFFFF"/>
        </w:rPr>
        <w:t>02.2026</w:t>
      </w:r>
      <w:r w:rsidR="006A0EDE" w:rsidRPr="00341C32">
        <w:rPr>
          <w:rStyle w:val="Strong"/>
          <w:rFonts w:cs="Times New Roman"/>
          <w:b w:val="0"/>
          <w:szCs w:val="24"/>
          <w:shd w:val="clear" w:color="auto" w:fill="FFFFFF"/>
        </w:rPr>
        <w:t xml:space="preserve"> </w:t>
      </w:r>
      <w:r w:rsidR="008121A6" w:rsidRPr="00341C32">
        <w:rPr>
          <w:rFonts w:eastAsia="Calibri" w:cs="Times New Roman"/>
          <w:szCs w:val="24"/>
        </w:rPr>
        <w:t xml:space="preserve">al primarului </w:t>
      </w:r>
      <w:r w:rsidR="008121A6" w:rsidRPr="00341C32">
        <w:rPr>
          <w:rFonts w:eastAsia="Times New Roman" w:cs="Times New Roman"/>
          <w:szCs w:val="24"/>
          <w:lang w:eastAsia="zh-CN"/>
        </w:rPr>
        <w:t>municipiului Sfântu Gheorghe domnul Antal Árpád-András</w:t>
      </w:r>
      <w:r w:rsidR="008121A6" w:rsidRPr="00341C32">
        <w:rPr>
          <w:rFonts w:eastAsia="Calibri" w:cs="Times New Roman"/>
          <w:szCs w:val="24"/>
        </w:rPr>
        <w:t xml:space="preserve">; </w:t>
      </w:r>
    </w:p>
    <w:p w14:paraId="640BF053" w14:textId="749381D7" w:rsidR="0078470E" w:rsidRPr="00341C32" w:rsidRDefault="008121A6" w:rsidP="00341C32">
      <w:pPr>
        <w:spacing w:line="240" w:lineRule="auto"/>
        <w:ind w:firstLine="708"/>
        <w:rPr>
          <w:rFonts w:cs="Times New Roman"/>
          <w:iCs/>
          <w:szCs w:val="24"/>
        </w:rPr>
      </w:pPr>
      <w:r w:rsidRPr="00341C32">
        <w:rPr>
          <w:rFonts w:cs="Times New Roman"/>
          <w:iCs/>
          <w:szCs w:val="24"/>
        </w:rPr>
        <w:t xml:space="preserve">Având în vedere Raportul de specialitate nr. </w:t>
      </w:r>
      <w:r w:rsidR="007B0120" w:rsidRPr="00341C32">
        <w:rPr>
          <w:rStyle w:val="Strong"/>
          <w:rFonts w:cs="Times New Roman"/>
          <w:b w:val="0"/>
          <w:szCs w:val="24"/>
          <w:shd w:val="clear" w:color="auto" w:fill="FFFFFF"/>
        </w:rPr>
        <w:t>10819/25.</w:t>
      </w:r>
      <w:r w:rsidR="00D44E4E" w:rsidRPr="00341C32">
        <w:rPr>
          <w:rStyle w:val="Strong"/>
          <w:rFonts w:cs="Times New Roman"/>
          <w:b w:val="0"/>
          <w:szCs w:val="24"/>
          <w:shd w:val="clear" w:color="auto" w:fill="FFFFFF"/>
        </w:rPr>
        <w:t>02.2026</w:t>
      </w:r>
      <w:r w:rsidRPr="00341C32">
        <w:rPr>
          <w:rStyle w:val="Strong"/>
          <w:rFonts w:cs="Times New Roman"/>
          <w:b w:val="0"/>
          <w:szCs w:val="24"/>
          <w:shd w:val="clear" w:color="auto" w:fill="FFFFFF"/>
        </w:rPr>
        <w:t xml:space="preserve">  </w:t>
      </w:r>
      <w:r w:rsidRPr="00341C32">
        <w:rPr>
          <w:rFonts w:cs="Times New Roman"/>
          <w:iCs/>
          <w:szCs w:val="24"/>
        </w:rPr>
        <w:t xml:space="preserve">al Compartimentului pentru monitorizare societăți comerciale din cadrul primăriei municipiului Sfântu Gheorghe; </w:t>
      </w:r>
    </w:p>
    <w:p w14:paraId="1F7ECBA3" w14:textId="390F07B3" w:rsidR="00484EB0" w:rsidRPr="00341C32" w:rsidRDefault="00A64DBD" w:rsidP="00341C32">
      <w:pPr>
        <w:spacing w:line="240" w:lineRule="auto"/>
        <w:ind w:firstLine="708"/>
        <w:rPr>
          <w:rFonts w:cs="Times New Roman"/>
          <w:szCs w:val="24"/>
          <w:shd w:val="clear" w:color="auto" w:fill="FFFFFF"/>
        </w:rPr>
      </w:pPr>
      <w:bookmarkStart w:id="0" w:name="_Hlk219121125"/>
      <w:r w:rsidRPr="00341C32">
        <w:rPr>
          <w:rFonts w:cs="Times New Roman"/>
          <w:szCs w:val="24"/>
          <w:shd w:val="clear" w:color="auto" w:fill="FFFFFF"/>
        </w:rPr>
        <w:t xml:space="preserve">Având în vedere prevederile </w:t>
      </w:r>
      <w:r w:rsidRPr="00341C32">
        <w:rPr>
          <w:rFonts w:eastAsia="Calibri" w:cs="Times New Roman"/>
          <w:kern w:val="2"/>
          <w:szCs w:val="24"/>
          <w14:ligatures w14:val="standardContextual"/>
        </w:rPr>
        <w:t xml:space="preserve">Contractului de delegare a gestiunii serviciului de transport public local de călători prin curse regulate - în aria teritorială de competență a Asociației de Dezvoltare Intercomunitară „Transport Metropolitan Sepsi” nr. </w:t>
      </w:r>
      <w:r w:rsidR="004C3B0C" w:rsidRPr="00341C32">
        <w:rPr>
          <w:rFonts w:eastAsia="Calibri" w:cs="Times New Roman"/>
          <w:kern w:val="2"/>
          <w:szCs w:val="24"/>
          <w14:ligatures w14:val="standardContextual"/>
        </w:rPr>
        <w:t>51</w:t>
      </w:r>
      <w:r w:rsidRPr="00341C32">
        <w:rPr>
          <w:rFonts w:eastAsia="Calibri" w:cs="Times New Roman"/>
          <w:kern w:val="2"/>
          <w:szCs w:val="24"/>
          <w14:ligatures w14:val="standardContextual"/>
        </w:rPr>
        <w:t xml:space="preserve">/2025, </w:t>
      </w:r>
      <w:r w:rsidRPr="00341C32">
        <w:rPr>
          <w:rFonts w:cs="Times New Roman"/>
          <w:szCs w:val="24"/>
          <w:shd w:val="clear" w:color="auto" w:fill="FFFFFF"/>
        </w:rPr>
        <w:t xml:space="preserve">încheiat între </w:t>
      </w:r>
      <w:bookmarkStart w:id="1" w:name="_Hlk219110835"/>
      <w:r w:rsidRPr="00341C32">
        <w:rPr>
          <w:rFonts w:cs="Times New Roman"/>
          <w:szCs w:val="24"/>
        </w:rPr>
        <w:t xml:space="preserve">Asociația de Dezvoltare Intercomunitară „Transport Metropolitan SEPSI” </w:t>
      </w:r>
      <w:bookmarkEnd w:id="1"/>
      <w:r w:rsidRPr="00341C32">
        <w:rPr>
          <w:rFonts w:cs="Times New Roman"/>
          <w:szCs w:val="24"/>
          <w:shd w:val="clear" w:color="auto" w:fill="FFFFFF"/>
        </w:rPr>
        <w:t>și</w:t>
      </w:r>
      <w:r w:rsidR="00764F2B" w:rsidRPr="00341C32">
        <w:rPr>
          <w:rFonts w:cs="Times New Roman"/>
          <w:szCs w:val="24"/>
          <w:shd w:val="clear" w:color="auto" w:fill="FFFFFF"/>
        </w:rPr>
        <w:t xml:space="preserve"> operatorul de transport</w:t>
      </w:r>
      <w:r w:rsidR="00764F2B" w:rsidRPr="00341C32">
        <w:rPr>
          <w:rFonts w:cs="Times New Roman"/>
          <w:szCs w:val="24"/>
        </w:rPr>
        <w:t xml:space="preserve"> public local</w:t>
      </w:r>
      <w:r w:rsidR="00D667FF">
        <w:rPr>
          <w:rFonts w:cs="Times New Roman"/>
          <w:szCs w:val="24"/>
          <w:shd w:val="clear" w:color="auto" w:fill="FFFFFF"/>
        </w:rPr>
        <w:t xml:space="preserve"> MULTI-TRANS SA</w:t>
      </w:r>
      <w:r w:rsidRPr="00341C32">
        <w:rPr>
          <w:rFonts w:cs="Times New Roman"/>
          <w:szCs w:val="24"/>
          <w:shd w:val="clear" w:color="auto" w:fill="FFFFFF"/>
        </w:rPr>
        <w:t>;</w:t>
      </w:r>
      <w:bookmarkStart w:id="2" w:name="_Hlk219121089"/>
      <w:bookmarkEnd w:id="0"/>
    </w:p>
    <w:p w14:paraId="64A6F6CD" w14:textId="517AB132" w:rsidR="00C355D5" w:rsidRPr="00341C32" w:rsidRDefault="00C355D5" w:rsidP="00341C32">
      <w:pPr>
        <w:spacing w:line="240" w:lineRule="auto"/>
        <w:ind w:firstLine="708"/>
        <w:rPr>
          <w:rFonts w:eastAsia="Calibri" w:cs="Times New Roman"/>
          <w:kern w:val="2"/>
          <w:szCs w:val="24"/>
          <w14:ligatures w14:val="standardContextual"/>
        </w:rPr>
      </w:pPr>
      <w:r w:rsidRPr="00341C32">
        <w:rPr>
          <w:rFonts w:cs="Times New Roman"/>
          <w:szCs w:val="24"/>
          <w:shd w:val="clear" w:color="auto" w:fill="FFFFFF"/>
        </w:rPr>
        <w:t xml:space="preserve">Având în vedere adresa </w:t>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t>nr.</w:t>
      </w:r>
      <w:r w:rsidR="001F1FD0" w:rsidRPr="00341C32">
        <w:rPr>
          <w:rFonts w:cs="Times New Roman"/>
          <w:szCs w:val="24"/>
          <w:shd w:val="clear" w:color="auto" w:fill="FFFFFF"/>
        </w:rPr>
        <w:t xml:space="preserve"> 177</w:t>
      </w:r>
      <w:r w:rsidRPr="00341C32">
        <w:rPr>
          <w:rFonts w:cs="Times New Roman"/>
          <w:szCs w:val="24"/>
          <w:shd w:val="clear" w:color="auto" w:fill="FFFFFF"/>
        </w:rPr>
        <w:t>/</w:t>
      </w:r>
      <w:r w:rsidR="001F1FD0" w:rsidRPr="00341C32">
        <w:rPr>
          <w:rFonts w:cs="Times New Roman"/>
          <w:szCs w:val="24"/>
          <w:shd w:val="clear" w:color="auto" w:fill="FFFFFF"/>
        </w:rPr>
        <w:t>24.02.</w:t>
      </w:r>
      <w:r w:rsidRPr="00341C32">
        <w:rPr>
          <w:rFonts w:cs="Times New Roman"/>
          <w:szCs w:val="24"/>
          <w:shd w:val="clear" w:color="auto" w:fill="FFFFFF"/>
        </w:rPr>
        <w:t>202</w:t>
      </w:r>
      <w:r w:rsidR="00013316">
        <w:rPr>
          <w:rFonts w:cs="Times New Roman"/>
          <w:szCs w:val="24"/>
          <w:shd w:val="clear" w:color="auto" w:fill="FFFFFF"/>
        </w:rPr>
        <w:t>6 al operatorului Multi Trans SA</w:t>
      </w:r>
      <w:r w:rsidRPr="00341C32">
        <w:rPr>
          <w:rFonts w:cs="Times New Roman"/>
          <w:szCs w:val="24"/>
          <w:shd w:val="clear" w:color="auto" w:fill="FFFFFF"/>
        </w:rPr>
        <w:t>, înregistrat la Primăria municipiului Sfântu Gheorghe sub nr.</w:t>
      </w:r>
      <w:r w:rsidR="001F1FD0" w:rsidRPr="00341C32">
        <w:rPr>
          <w:rFonts w:cs="Times New Roman"/>
          <w:szCs w:val="24"/>
          <w:shd w:val="clear" w:color="auto" w:fill="FFFFFF"/>
        </w:rPr>
        <w:t>10710</w:t>
      </w:r>
      <w:r w:rsidRPr="00341C32">
        <w:rPr>
          <w:rFonts w:cs="Times New Roman"/>
          <w:szCs w:val="24"/>
          <w:shd w:val="clear" w:color="auto" w:fill="FFFFFF"/>
        </w:rPr>
        <w:t>/</w:t>
      </w:r>
      <w:r w:rsidR="001F1FD0" w:rsidRPr="00341C32">
        <w:rPr>
          <w:rFonts w:cs="Times New Roman"/>
          <w:szCs w:val="24"/>
          <w:shd w:val="clear" w:color="auto" w:fill="FFFFFF"/>
        </w:rPr>
        <w:t>25.02.</w:t>
      </w:r>
      <w:r w:rsidRPr="00341C32">
        <w:rPr>
          <w:rFonts w:cs="Times New Roman"/>
          <w:szCs w:val="24"/>
          <w:shd w:val="clear" w:color="auto" w:fill="FFFFFF"/>
        </w:rPr>
        <w:t>2026</w:t>
      </w:r>
      <w:r w:rsidR="00484EB0" w:rsidRPr="00341C32">
        <w:rPr>
          <w:rFonts w:cs="Times New Roman"/>
          <w:szCs w:val="24"/>
          <w:shd w:val="clear" w:color="auto" w:fill="FFFFFF"/>
        </w:rPr>
        <w:t>;</w:t>
      </w:r>
    </w:p>
    <w:bookmarkEnd w:id="2"/>
    <w:p w14:paraId="39DABFE6" w14:textId="4190A11F" w:rsidR="00CC15F6" w:rsidRDefault="00CC15F6" w:rsidP="00341C32">
      <w:pPr>
        <w:pStyle w:val="bele"/>
        <w:ind w:firstLine="567"/>
        <w:rPr>
          <w:iCs/>
          <w:lang w:val="ro-RO"/>
        </w:rPr>
      </w:pPr>
      <w:r w:rsidRPr="00341C32">
        <w:rPr>
          <w:iCs/>
          <w:lang w:val="ro-RO"/>
        </w:rPr>
        <w:tab/>
      </w:r>
      <w:r w:rsidR="00534371" w:rsidRPr="00341C32">
        <w:rPr>
          <w:iCs/>
          <w:lang w:val="ro-RO"/>
        </w:rPr>
        <w:t>Ținând cont de inițiativa Ministerului Mediului, Apelor și Pădurilor intitulată „Vinerea Verde - STOP! Azi mașina stă pe loc!”,</w:t>
      </w:r>
      <w:r w:rsidR="008349AC" w:rsidRPr="00341C32">
        <w:rPr>
          <w:iCs/>
          <w:lang w:val="ro-RO"/>
        </w:rPr>
        <w:t xml:space="preserve"> Măsura 4. Transport public gratuit în Vinerea Verde peste tot în țară</w:t>
      </w:r>
      <w:r w:rsidR="00FB75A6" w:rsidRPr="00341C32">
        <w:rPr>
          <w:iCs/>
          <w:lang w:val="ro-RO"/>
        </w:rPr>
        <w:t xml:space="preserve">, </w:t>
      </w:r>
      <w:r w:rsidR="00534371" w:rsidRPr="00341C32">
        <w:rPr>
          <w:iCs/>
          <w:lang w:val="ro-RO"/>
        </w:rPr>
        <w:t>prin care se promovează utilizarea transportului alternativ și reducerea emisiilor generate de traficul auto;</w:t>
      </w:r>
    </w:p>
    <w:p w14:paraId="6481F249" w14:textId="62607F9C" w:rsidR="00341C32" w:rsidRPr="00341C32" w:rsidRDefault="00341C32" w:rsidP="00341C32">
      <w:pPr>
        <w:spacing w:line="240" w:lineRule="auto"/>
        <w:ind w:firstLine="708"/>
        <w:rPr>
          <w:rFonts w:eastAsia="Calibri" w:cs="Times New Roman"/>
          <w:szCs w:val="24"/>
        </w:rPr>
      </w:pPr>
      <w:r w:rsidRPr="00341C32">
        <w:rPr>
          <w:rFonts w:eastAsia="Calibri" w:cs="Times New Roman"/>
          <w:szCs w:val="24"/>
        </w:rPr>
        <w:t>Având în vedere referatele Comisiilor de specialitate ale Consiliului Local al Municipiului Sfântu Gheorghe;</w:t>
      </w:r>
      <w:r w:rsidRPr="00341C32">
        <w:rPr>
          <w:rFonts w:cs="Times New Roman"/>
          <w:iCs/>
          <w:szCs w:val="24"/>
        </w:rPr>
        <w:t xml:space="preserve"> </w:t>
      </w:r>
    </w:p>
    <w:p w14:paraId="13F945C0" w14:textId="77777777" w:rsidR="00CC15F6" w:rsidRPr="00341C32" w:rsidRDefault="000A4EA5" w:rsidP="00341C32">
      <w:pPr>
        <w:pStyle w:val="bele"/>
        <w:ind w:firstLine="709"/>
        <w:rPr>
          <w:bCs/>
          <w:iCs/>
          <w:lang w:val="ro-RO" w:eastAsia="ro-RO"/>
        </w:rPr>
      </w:pPr>
      <w:r w:rsidRPr="00341C32">
        <w:rPr>
          <w:iCs/>
          <w:lang w:val="ro-RO"/>
        </w:rPr>
        <w:t xml:space="preserve">Având în vedere prevederile </w:t>
      </w:r>
      <w:r w:rsidR="007B571F" w:rsidRPr="00341C32">
        <w:rPr>
          <w:iCs/>
          <w:lang w:val="ro-RO"/>
        </w:rPr>
        <w:t>art.</w:t>
      </w:r>
      <w:r w:rsidR="00D5662D" w:rsidRPr="00341C32">
        <w:rPr>
          <w:iCs/>
          <w:lang w:val="ro-RO"/>
        </w:rPr>
        <w:t xml:space="preserve"> </w:t>
      </w:r>
      <w:r w:rsidR="00CC15F6" w:rsidRPr="00341C32">
        <w:rPr>
          <w:iCs/>
          <w:lang w:val="ro-RO"/>
        </w:rPr>
        <w:t>2, art.16, alin.(1), art. 17 alin. (1), lit. i) și n)</w:t>
      </w:r>
      <w:r w:rsidR="007B571F" w:rsidRPr="00341C32">
        <w:rPr>
          <w:iCs/>
          <w:lang w:val="ro-RO"/>
        </w:rPr>
        <w:t xml:space="preserve"> din </w:t>
      </w:r>
      <w:r w:rsidR="007B571F" w:rsidRPr="00341C32">
        <w:rPr>
          <w:iCs/>
          <w:lang w:val="ro-RO" w:eastAsia="ro-RO"/>
        </w:rPr>
        <w:t>Legea</w:t>
      </w:r>
      <w:r w:rsidRPr="00341C32">
        <w:rPr>
          <w:iCs/>
          <w:lang w:val="ro-RO" w:eastAsia="ro-RO"/>
        </w:rPr>
        <w:t> nr. 92/2007 a serviciilor publice de transport persoane în unitățile administrativ-teritoriale</w:t>
      </w:r>
      <w:r w:rsidRPr="00341C32">
        <w:rPr>
          <w:bCs/>
          <w:iCs/>
          <w:lang w:val="ro-RO" w:eastAsia="ro-RO"/>
        </w:rPr>
        <w:t xml:space="preserve"> cu modificările și completările ulterioare;</w:t>
      </w:r>
    </w:p>
    <w:p w14:paraId="491EB502" w14:textId="4B82C432" w:rsidR="000A4EA5" w:rsidRPr="00341C32" w:rsidRDefault="00CC15F6" w:rsidP="00341C32">
      <w:pPr>
        <w:pStyle w:val="bele"/>
        <w:ind w:firstLine="709"/>
        <w:rPr>
          <w:iCs/>
          <w:lang w:val="ro-RO"/>
        </w:rPr>
      </w:pPr>
      <w:r w:rsidRPr="00341C32">
        <w:rPr>
          <w:iCs/>
          <w:lang w:val="ro-RO"/>
        </w:rPr>
        <w:t xml:space="preserve"> Având în vedere prevederile Legii serviciilor comunitare de utilități publice nr. 51/2006, republicată, cu modificările și completările ulterioare;</w:t>
      </w:r>
    </w:p>
    <w:p w14:paraId="72AD9AC3" w14:textId="0E759FC5" w:rsidR="00CC15F6" w:rsidRPr="00341C32" w:rsidRDefault="00CC15F6" w:rsidP="00341C32">
      <w:pPr>
        <w:pStyle w:val="bele"/>
        <w:ind w:firstLine="709"/>
        <w:rPr>
          <w:bCs/>
          <w:iCs/>
          <w:lang w:val="ro-RO" w:eastAsia="ro-RO"/>
        </w:rPr>
      </w:pPr>
      <w:r w:rsidRPr="00341C32">
        <w:rPr>
          <w:lang w:val="ro-RO"/>
        </w:rPr>
        <w:t>În conformitate cu art. 6 alin. (1) și (2) din Ordonanța de urgență a Guvernului nr. 195/2005 privind protecția mediului, aprobată cu modificări și completări prin Legea nr. 265/2006, cu modificările și completările ulterioare,</w:t>
      </w:r>
    </w:p>
    <w:p w14:paraId="434DBCD0" w14:textId="0BBBDBF1" w:rsidR="00196150" w:rsidRPr="00341C32" w:rsidRDefault="00196150" w:rsidP="00341C32">
      <w:pPr>
        <w:pStyle w:val="bele"/>
        <w:ind w:firstLine="567"/>
        <w:rPr>
          <w:lang w:val="ro-RO"/>
        </w:rPr>
      </w:pPr>
      <w:r w:rsidRPr="00341C32">
        <w:rPr>
          <w:iCs/>
          <w:lang w:val="ro-RO"/>
        </w:rPr>
        <w:t>Având în vedere prevederile</w:t>
      </w:r>
      <w:r w:rsidRPr="00341C32">
        <w:rPr>
          <w:bCs/>
          <w:iCs/>
          <w:shd w:val="clear" w:color="auto" w:fill="FFFFFF"/>
          <w:lang w:val="ro-RO" w:eastAsia="ro-RO"/>
        </w:rPr>
        <w:t xml:space="preserve"> Regulamentului (CE) nr. 1370/2007 al Parlamentului European și al Consiliului din 23 octombrie 2007 privind serviciile publice de transport feroviar și rutier de călători și de abrogare a Regulamentelor (CEE) nr. 1191/69 și nr. 1107/70 ale Consiliului;</w:t>
      </w:r>
    </w:p>
    <w:p w14:paraId="00C9C3D2" w14:textId="77777777" w:rsidR="00196150" w:rsidRPr="00341C32" w:rsidRDefault="00196150" w:rsidP="00341C32">
      <w:pPr>
        <w:pStyle w:val="bele"/>
        <w:ind w:firstLine="709"/>
        <w:rPr>
          <w:lang w:val="ro-RO"/>
        </w:rPr>
      </w:pPr>
      <w:r w:rsidRPr="00341C32">
        <w:rPr>
          <w:lang w:val="ro-RO"/>
        </w:rPr>
        <w:t>Având în vedere parcurgerea procedurii prevăzute la art. 7 alin. (13) din Legea nr. 52/2003 privind transparența decizională în administrația publică, republicată, cu modificările și completările ulterioare;</w:t>
      </w:r>
    </w:p>
    <w:p w14:paraId="7E10753B" w14:textId="1D88B488" w:rsidR="0038258A" w:rsidRPr="00341C32" w:rsidRDefault="004C3B0C" w:rsidP="00341C32">
      <w:pPr>
        <w:spacing w:line="240" w:lineRule="auto"/>
        <w:ind w:firstLine="709"/>
        <w:rPr>
          <w:rFonts w:cs="Times New Roman"/>
          <w:szCs w:val="24"/>
        </w:rPr>
      </w:pPr>
      <w:r w:rsidRPr="00341C32">
        <w:rPr>
          <w:rFonts w:cs="Times New Roman"/>
          <w:szCs w:val="24"/>
        </w:rPr>
        <w:t xml:space="preserve">Procedura de urgență </w:t>
      </w:r>
      <w:r w:rsidR="0038258A" w:rsidRPr="00341C32">
        <w:rPr>
          <w:rFonts w:cs="Times New Roman"/>
          <w:szCs w:val="24"/>
        </w:rPr>
        <w:t xml:space="preserve">este </w:t>
      </w:r>
      <w:r w:rsidR="000F3A3B" w:rsidRPr="00341C32">
        <w:rPr>
          <w:rFonts w:cs="Times New Roman"/>
          <w:szCs w:val="24"/>
        </w:rPr>
        <w:t xml:space="preserve">justificată </w:t>
      </w:r>
      <w:r w:rsidR="0038258A" w:rsidRPr="00341C32">
        <w:rPr>
          <w:rFonts w:cs="Times New Roman"/>
          <w:szCs w:val="24"/>
        </w:rPr>
        <w:t>de necesitatea asigurării cadrului juridic pentru aplicarea măsurilor privind gratuitatea transportului public local</w:t>
      </w:r>
      <w:r w:rsidR="000F3A3B" w:rsidRPr="00341C32">
        <w:rPr>
          <w:rFonts w:cs="Times New Roman"/>
          <w:szCs w:val="24"/>
        </w:rPr>
        <w:t xml:space="preserve">, începând cu data de 01.04.2026, </w:t>
      </w:r>
      <w:r w:rsidR="0038258A" w:rsidRPr="00341C32">
        <w:rPr>
          <w:rFonts w:cs="Times New Roman"/>
          <w:szCs w:val="24"/>
        </w:rPr>
        <w:t xml:space="preserve"> în zilele de vineri, în contextul programului „Vinerea Verde”, în vederea realizării obiectivelor de mobilitate urbană durabilă și protecție a mediului.</w:t>
      </w:r>
    </w:p>
    <w:p w14:paraId="7EE059DC" w14:textId="11F35B04" w:rsidR="004C4873" w:rsidRPr="00341C32" w:rsidRDefault="004C4873" w:rsidP="00341C32">
      <w:pPr>
        <w:spacing w:line="240" w:lineRule="auto"/>
        <w:ind w:firstLine="709"/>
        <w:rPr>
          <w:rFonts w:cs="Times New Roman"/>
          <w:szCs w:val="24"/>
          <w:shd w:val="clear" w:color="auto" w:fill="FFFFFF"/>
        </w:rPr>
      </w:pPr>
      <w:r w:rsidRPr="00341C32">
        <w:rPr>
          <w:rFonts w:cs="Times New Roman"/>
          <w:szCs w:val="24"/>
          <w:shd w:val="clear" w:color="auto" w:fill="FFFFFF"/>
        </w:rPr>
        <w:t>În conformitate cu</w:t>
      </w:r>
      <w:r w:rsidR="00B453FA" w:rsidRPr="00341C32">
        <w:rPr>
          <w:rFonts w:cs="Times New Roman"/>
          <w:szCs w:val="24"/>
          <w:shd w:val="clear" w:color="auto" w:fill="FFFFFF"/>
        </w:rPr>
        <w:t xml:space="preserve"> prevederile </w:t>
      </w:r>
      <w:r w:rsidRPr="00341C32">
        <w:rPr>
          <w:rFonts w:cs="Times New Roman"/>
          <w:szCs w:val="24"/>
          <w:shd w:val="clear" w:color="auto" w:fill="FFFFFF"/>
        </w:rPr>
        <w:t>art. 129 alin. (2) lit. d</w:t>
      </w:r>
      <w:r w:rsidR="00013316">
        <w:rPr>
          <w:rFonts w:cs="Times New Roman"/>
          <w:szCs w:val="24"/>
          <w:shd w:val="clear" w:color="auto" w:fill="FFFFFF"/>
        </w:rPr>
        <w:t>)</w:t>
      </w:r>
      <w:r w:rsidRPr="00341C32">
        <w:rPr>
          <w:rFonts w:cs="Times New Roman"/>
          <w:szCs w:val="24"/>
          <w:shd w:val="clear" w:color="auto" w:fill="FFFFFF"/>
        </w:rPr>
        <w:t xml:space="preserve"> și alin. (7) </w:t>
      </w:r>
      <w:r w:rsidR="00B453FA" w:rsidRPr="00341C32">
        <w:rPr>
          <w:rFonts w:cs="Times New Roman"/>
          <w:szCs w:val="24"/>
          <w:shd w:val="clear" w:color="auto" w:fill="FFFFFF"/>
        </w:rPr>
        <w:t>lit. s</w:t>
      </w:r>
      <w:r w:rsidR="00013316">
        <w:rPr>
          <w:rFonts w:cs="Times New Roman"/>
          <w:szCs w:val="24"/>
          <w:shd w:val="clear" w:color="auto" w:fill="FFFFFF"/>
        </w:rPr>
        <w:t>)</w:t>
      </w:r>
      <w:r w:rsidR="00B453FA" w:rsidRPr="00341C32">
        <w:rPr>
          <w:rFonts w:cs="Times New Roman"/>
          <w:szCs w:val="24"/>
          <w:shd w:val="clear" w:color="auto" w:fill="FFFFFF"/>
        </w:rPr>
        <w:t xml:space="preserve"> din OUG </w:t>
      </w:r>
      <w:r w:rsidRPr="00341C32">
        <w:rPr>
          <w:rFonts w:cs="Times New Roman"/>
          <w:szCs w:val="24"/>
          <w:shd w:val="clear" w:color="auto" w:fill="FFFFFF"/>
        </w:rPr>
        <w:t>nr. 57/2019 privind Codul administrativ</w:t>
      </w:r>
      <w:r w:rsidR="00B453FA" w:rsidRPr="00341C32">
        <w:rPr>
          <w:rFonts w:cs="Times New Roman"/>
          <w:szCs w:val="24"/>
          <w:shd w:val="clear" w:color="auto" w:fill="FFFFFF"/>
        </w:rPr>
        <w:t>, cu modificările și completările ulterioare</w:t>
      </w:r>
      <w:r w:rsidRPr="00341C32">
        <w:rPr>
          <w:rFonts w:cs="Times New Roman"/>
          <w:szCs w:val="24"/>
          <w:shd w:val="clear" w:color="auto" w:fill="FFFFFF"/>
        </w:rPr>
        <w:t>;</w:t>
      </w:r>
    </w:p>
    <w:p w14:paraId="4F3D728D" w14:textId="56A86415" w:rsidR="00341C32" w:rsidRDefault="00B453FA" w:rsidP="00013316">
      <w:pPr>
        <w:spacing w:line="240" w:lineRule="auto"/>
        <w:ind w:firstLine="720"/>
        <w:rPr>
          <w:rFonts w:cs="Times New Roman"/>
          <w:szCs w:val="24"/>
          <w:shd w:val="clear" w:color="auto" w:fill="FFFFFF"/>
        </w:rPr>
      </w:pPr>
      <w:r w:rsidRPr="00341C32">
        <w:rPr>
          <w:rFonts w:cs="Times New Roman"/>
          <w:szCs w:val="24"/>
          <w:shd w:val="clear" w:color="auto" w:fill="FFFFFF"/>
        </w:rPr>
        <w:t xml:space="preserve">În temeiul </w:t>
      </w:r>
      <w:r w:rsidR="004C4873" w:rsidRPr="00341C32">
        <w:rPr>
          <w:rFonts w:cs="Times New Roman"/>
          <w:szCs w:val="24"/>
          <w:shd w:val="clear" w:color="auto" w:fill="FFFFFF"/>
        </w:rPr>
        <w:t xml:space="preserve">art. 139 alin. (3) lit. f </w:t>
      </w:r>
      <w:r w:rsidRPr="00341C32">
        <w:rPr>
          <w:rFonts w:cs="Times New Roman"/>
          <w:szCs w:val="24"/>
          <w:shd w:val="clear" w:color="auto" w:fill="FFFFFF"/>
        </w:rPr>
        <w:t xml:space="preserve"> și 196 alin. (1) lit. a din OUG nr. 57/2019 </w:t>
      </w:r>
      <w:r w:rsidR="004C4873" w:rsidRPr="00341C32">
        <w:rPr>
          <w:rFonts w:cs="Times New Roman"/>
          <w:szCs w:val="24"/>
          <w:shd w:val="clear" w:color="auto" w:fill="FFFFFF"/>
        </w:rPr>
        <w:t>privind Codul administrativ, cu modificările și completările ulterioare;</w:t>
      </w:r>
    </w:p>
    <w:p w14:paraId="15145C50" w14:textId="77777777" w:rsidR="00013316" w:rsidRPr="00013316" w:rsidRDefault="00013316" w:rsidP="00013316">
      <w:pPr>
        <w:spacing w:line="240" w:lineRule="auto"/>
        <w:ind w:firstLine="720"/>
        <w:rPr>
          <w:rFonts w:cs="Times New Roman"/>
          <w:szCs w:val="24"/>
          <w:shd w:val="clear" w:color="auto" w:fill="FFFFFF"/>
        </w:rPr>
      </w:pPr>
    </w:p>
    <w:p w14:paraId="075DF5AC" w14:textId="462D3455" w:rsidR="004C4873" w:rsidRPr="00341C32" w:rsidRDefault="004C4873" w:rsidP="00341C32">
      <w:pPr>
        <w:spacing w:line="240" w:lineRule="auto"/>
        <w:jc w:val="center"/>
        <w:rPr>
          <w:rFonts w:cs="Times New Roman"/>
          <w:b/>
          <w:szCs w:val="24"/>
        </w:rPr>
      </w:pPr>
      <w:r w:rsidRPr="00341C32">
        <w:rPr>
          <w:rFonts w:cs="Times New Roman"/>
          <w:b/>
          <w:szCs w:val="24"/>
        </w:rPr>
        <w:t>HOTĂRĂŞTE</w:t>
      </w:r>
    </w:p>
    <w:p w14:paraId="3AA68719" w14:textId="77777777" w:rsidR="004C4873" w:rsidRPr="00341C32" w:rsidRDefault="004C4873" w:rsidP="00341C32">
      <w:pPr>
        <w:spacing w:line="240" w:lineRule="auto"/>
        <w:ind w:firstLine="720"/>
        <w:jc w:val="center"/>
        <w:rPr>
          <w:rFonts w:cs="Times New Roman"/>
          <w:b/>
          <w:szCs w:val="24"/>
        </w:rPr>
      </w:pPr>
    </w:p>
    <w:p w14:paraId="1135238C" w14:textId="7CA50134" w:rsidR="00534371" w:rsidRPr="00341C32" w:rsidRDefault="004C4873" w:rsidP="00341C32">
      <w:pPr>
        <w:autoSpaceDE w:val="0"/>
        <w:autoSpaceDN w:val="0"/>
        <w:adjustRightInd w:val="0"/>
        <w:spacing w:line="240" w:lineRule="auto"/>
        <w:ind w:firstLine="539"/>
        <w:rPr>
          <w:rFonts w:cs="Times New Roman"/>
          <w:szCs w:val="24"/>
        </w:rPr>
      </w:pPr>
      <w:r w:rsidRPr="00341C32">
        <w:rPr>
          <w:rFonts w:cs="Times New Roman"/>
          <w:b/>
          <w:szCs w:val="24"/>
        </w:rPr>
        <w:t xml:space="preserve">ART. 1 </w:t>
      </w:r>
      <w:r w:rsidR="0072034D" w:rsidRPr="00341C32">
        <w:rPr>
          <w:rFonts w:cs="Times New Roman"/>
          <w:b/>
          <w:szCs w:val="24"/>
        </w:rPr>
        <w:t xml:space="preserve">– </w:t>
      </w:r>
      <w:r w:rsidR="00534371" w:rsidRPr="00341C32">
        <w:rPr>
          <w:rFonts w:cs="Times New Roman"/>
          <w:szCs w:val="24"/>
        </w:rPr>
        <w:t xml:space="preserve">(1) Începând cu data de 01.04.2026, se instituie programul denumit „Vinerea Verde”, constând în acordarea gratuității la serviciul public de transport local de persoane </w:t>
      </w:r>
      <w:r w:rsidR="00534371" w:rsidRPr="00341C32">
        <w:rPr>
          <w:rFonts w:cs="Times New Roman"/>
          <w:szCs w:val="24"/>
        </w:rPr>
        <w:lastRenderedPageBreak/>
        <w:t xml:space="preserve">operat de </w:t>
      </w:r>
      <w:r w:rsidR="00013316">
        <w:rPr>
          <w:rFonts w:cs="Times New Roman"/>
          <w:szCs w:val="24"/>
        </w:rPr>
        <w:t>Multi Trans S</w:t>
      </w:r>
      <w:r w:rsidR="00CC15F6" w:rsidRPr="00341C32">
        <w:rPr>
          <w:rFonts w:cs="Times New Roman"/>
          <w:szCs w:val="24"/>
        </w:rPr>
        <w:t>A</w:t>
      </w:r>
      <w:r w:rsidR="00B31200" w:rsidRPr="00341C32">
        <w:rPr>
          <w:rFonts w:cs="Times New Roman"/>
          <w:szCs w:val="24"/>
        </w:rPr>
        <w:t xml:space="preserve"> </w:t>
      </w:r>
      <w:r w:rsidR="00CC15F6" w:rsidRPr="00341C32">
        <w:rPr>
          <w:rFonts w:cs="Times New Roman"/>
          <w:szCs w:val="24"/>
        </w:rPr>
        <w:t>pe raza municipiului Sfântu Gheorghe și a localităților componente Coșeni, Chilieni și Șugaș Băi</w:t>
      </w:r>
      <w:r w:rsidR="00534371" w:rsidRPr="00341C32">
        <w:rPr>
          <w:rFonts w:cs="Times New Roman"/>
          <w:szCs w:val="24"/>
        </w:rPr>
        <w:t>, în fiecare zi de vineri.”</w:t>
      </w:r>
    </w:p>
    <w:p w14:paraId="3EA17E49" w14:textId="1DCA6F30" w:rsidR="00534371" w:rsidRPr="00341C32" w:rsidRDefault="00B31200" w:rsidP="00341C32">
      <w:pPr>
        <w:autoSpaceDE w:val="0"/>
        <w:autoSpaceDN w:val="0"/>
        <w:adjustRightInd w:val="0"/>
        <w:spacing w:line="240" w:lineRule="auto"/>
        <w:ind w:firstLine="539"/>
        <w:rPr>
          <w:rFonts w:cs="Times New Roman"/>
          <w:szCs w:val="24"/>
        </w:rPr>
      </w:pPr>
      <w:r w:rsidRPr="00341C32">
        <w:rPr>
          <w:rFonts w:cs="Times New Roman"/>
          <w:szCs w:val="24"/>
        </w:rPr>
        <w:t>(2</w:t>
      </w:r>
      <w:r w:rsidR="00534371" w:rsidRPr="00341C32">
        <w:rPr>
          <w:rFonts w:cs="Times New Roman"/>
          <w:szCs w:val="24"/>
        </w:rPr>
        <w:t xml:space="preserve">) În zilele de vineri, pe durata aplicării programului, gratuitatea serviciului public de transport operat de </w:t>
      </w:r>
      <w:r w:rsidR="00013316">
        <w:rPr>
          <w:rFonts w:cs="Times New Roman"/>
          <w:szCs w:val="24"/>
        </w:rPr>
        <w:t>Multi-Trans S</w:t>
      </w:r>
      <w:r w:rsidRPr="00341C32">
        <w:rPr>
          <w:rFonts w:cs="Times New Roman"/>
          <w:szCs w:val="24"/>
        </w:rPr>
        <w:t>A</w:t>
      </w:r>
      <w:r w:rsidR="00534371" w:rsidRPr="00341C32">
        <w:rPr>
          <w:rFonts w:cs="Times New Roman"/>
          <w:szCs w:val="24"/>
        </w:rPr>
        <w:t xml:space="preserve"> se acordă tuturor călătorilor, pe durata întregii zile, fără obligația deținerii unui titlu de călătorie.</w:t>
      </w:r>
    </w:p>
    <w:p w14:paraId="54769AD9" w14:textId="5E9B999B" w:rsidR="00534371" w:rsidRPr="00341C32" w:rsidRDefault="00B31200" w:rsidP="00341C32">
      <w:pPr>
        <w:autoSpaceDE w:val="0"/>
        <w:autoSpaceDN w:val="0"/>
        <w:adjustRightInd w:val="0"/>
        <w:spacing w:line="240" w:lineRule="auto"/>
        <w:ind w:firstLine="539"/>
        <w:rPr>
          <w:rFonts w:cs="Times New Roman"/>
          <w:szCs w:val="24"/>
        </w:rPr>
      </w:pPr>
      <w:r w:rsidRPr="00341C32">
        <w:rPr>
          <w:rFonts w:cs="Times New Roman"/>
          <w:szCs w:val="24"/>
        </w:rPr>
        <w:t>(3</w:t>
      </w:r>
      <w:r w:rsidR="00534371" w:rsidRPr="00341C32">
        <w:rPr>
          <w:rFonts w:cs="Times New Roman"/>
          <w:szCs w:val="24"/>
        </w:rPr>
        <w:t>) Abonamentele achiziționate anterior, valabile în perioada respectivă, își păstrează valabilitatea inițială, fără prelungirea duratei de valabilitate, programul „Vinerea Verde” având caracter de facilitate suplimentară.</w:t>
      </w:r>
    </w:p>
    <w:p w14:paraId="651F58FC" w14:textId="768EE79C" w:rsidR="00534371" w:rsidRPr="00341C32" w:rsidRDefault="00E82A5C" w:rsidP="00341C32">
      <w:pPr>
        <w:autoSpaceDE w:val="0"/>
        <w:autoSpaceDN w:val="0"/>
        <w:adjustRightInd w:val="0"/>
        <w:spacing w:line="240" w:lineRule="auto"/>
        <w:ind w:firstLine="539"/>
        <w:rPr>
          <w:rFonts w:cs="Times New Roman"/>
          <w:szCs w:val="24"/>
        </w:rPr>
      </w:pPr>
      <w:r w:rsidRPr="00341C32">
        <w:rPr>
          <w:rFonts w:cs="Times New Roman"/>
          <w:szCs w:val="24"/>
        </w:rPr>
        <w:t>(2</w:t>
      </w:r>
      <w:r w:rsidR="00534371" w:rsidRPr="00341C32">
        <w:rPr>
          <w:rFonts w:cs="Times New Roman"/>
          <w:szCs w:val="24"/>
        </w:rPr>
        <w:t xml:space="preserve">) Operatorul de transport </w:t>
      </w:r>
      <w:r w:rsidR="00B31200" w:rsidRPr="00341C32">
        <w:rPr>
          <w:rFonts w:cs="Times New Roman"/>
          <w:szCs w:val="24"/>
        </w:rPr>
        <w:t>Multi-Trans S</w:t>
      </w:r>
      <w:r w:rsidR="00013316">
        <w:rPr>
          <w:rFonts w:cs="Times New Roman"/>
          <w:szCs w:val="24"/>
        </w:rPr>
        <w:t>A</w:t>
      </w:r>
      <w:r w:rsidR="00B31200" w:rsidRPr="00341C32">
        <w:rPr>
          <w:rFonts w:cs="Times New Roman"/>
          <w:szCs w:val="24"/>
        </w:rPr>
        <w:t xml:space="preserve">, </w:t>
      </w:r>
      <w:r w:rsidR="00534371" w:rsidRPr="00341C32">
        <w:rPr>
          <w:rFonts w:cs="Times New Roman"/>
          <w:szCs w:val="24"/>
        </w:rPr>
        <w:t>are următoarele obligații:</w:t>
      </w:r>
    </w:p>
    <w:p w14:paraId="7EA5B9CC" w14:textId="77777777" w:rsidR="00534371" w:rsidRPr="00341C32" w:rsidRDefault="00534371" w:rsidP="00341C32">
      <w:pPr>
        <w:autoSpaceDE w:val="0"/>
        <w:autoSpaceDN w:val="0"/>
        <w:adjustRightInd w:val="0"/>
        <w:spacing w:line="240" w:lineRule="auto"/>
        <w:ind w:firstLine="539"/>
        <w:rPr>
          <w:rFonts w:cs="Times New Roman"/>
          <w:szCs w:val="24"/>
        </w:rPr>
      </w:pPr>
      <w:r w:rsidRPr="00341C32">
        <w:rPr>
          <w:rFonts w:cs="Times New Roman"/>
          <w:szCs w:val="24"/>
        </w:rPr>
        <w:t>a) să asigure prestarea serviciului public de transport în condiții normale în zilele de vineri, conform Programului de transport aprobat;</w:t>
      </w:r>
    </w:p>
    <w:p w14:paraId="36D5C9C9" w14:textId="486A3B18" w:rsidR="00534371" w:rsidRPr="00341C32" w:rsidRDefault="00534371" w:rsidP="00341C32">
      <w:pPr>
        <w:autoSpaceDE w:val="0"/>
        <w:autoSpaceDN w:val="0"/>
        <w:adjustRightInd w:val="0"/>
        <w:spacing w:line="240" w:lineRule="auto"/>
        <w:ind w:firstLine="539"/>
        <w:rPr>
          <w:rFonts w:cs="Times New Roman"/>
          <w:szCs w:val="24"/>
        </w:rPr>
      </w:pPr>
      <w:r w:rsidRPr="00341C32">
        <w:rPr>
          <w:rFonts w:cs="Times New Roman"/>
          <w:szCs w:val="24"/>
        </w:rPr>
        <w:t xml:space="preserve">b) să adapteze sistemele de control și informare a călătorilor pentru perioada de aplicare a programului, suspendând activitatea de control al titlurilor de călătorie în zilele de vineri </w:t>
      </w:r>
      <w:r w:rsidR="00341C32" w:rsidRPr="00341C32">
        <w:rPr>
          <w:rFonts w:cs="Times New Roman"/>
          <w:szCs w:val="24"/>
        </w:rPr>
        <w:t xml:space="preserve">pe raza </w:t>
      </w:r>
      <w:r w:rsidRPr="00341C32">
        <w:rPr>
          <w:rFonts w:cs="Times New Roman"/>
          <w:szCs w:val="24"/>
        </w:rPr>
        <w:t xml:space="preserve">municipiul </w:t>
      </w:r>
      <w:r w:rsidR="00B31200" w:rsidRPr="00341C32">
        <w:rPr>
          <w:rFonts w:cs="Times New Roman"/>
          <w:szCs w:val="24"/>
        </w:rPr>
        <w:t>Sfântu Gheorghe</w:t>
      </w:r>
      <w:r w:rsidRPr="00341C32">
        <w:rPr>
          <w:rFonts w:cs="Times New Roman"/>
          <w:szCs w:val="24"/>
        </w:rPr>
        <w:t>;</w:t>
      </w:r>
    </w:p>
    <w:p w14:paraId="42AAF577" w14:textId="02463A86" w:rsidR="00534371" w:rsidRPr="00341C32" w:rsidRDefault="00534371" w:rsidP="00341C32">
      <w:pPr>
        <w:autoSpaceDE w:val="0"/>
        <w:autoSpaceDN w:val="0"/>
        <w:adjustRightInd w:val="0"/>
        <w:spacing w:line="240" w:lineRule="auto"/>
        <w:ind w:firstLine="539"/>
        <w:rPr>
          <w:rFonts w:cs="Times New Roman"/>
          <w:szCs w:val="24"/>
        </w:rPr>
      </w:pPr>
      <w:r w:rsidRPr="00341C32">
        <w:rPr>
          <w:rFonts w:cs="Times New Roman"/>
          <w:szCs w:val="24"/>
        </w:rPr>
        <w:t xml:space="preserve">c) să transmită către Asociația </w:t>
      </w:r>
      <w:r w:rsidR="00B31200" w:rsidRPr="00341C32">
        <w:rPr>
          <w:rFonts w:eastAsia="Calibri" w:cs="Times New Roman"/>
          <w:kern w:val="2"/>
          <w:szCs w:val="24"/>
          <w14:ligatures w14:val="standardContextual"/>
        </w:rPr>
        <w:t>„Transport Metropolitan Sepsi”</w:t>
      </w:r>
      <w:r w:rsidR="00651634" w:rsidRPr="00341C32">
        <w:rPr>
          <w:rFonts w:eastAsia="Calibri" w:cs="Times New Roman"/>
          <w:kern w:val="2"/>
          <w:szCs w:val="24"/>
          <w14:ligatures w14:val="standardContextual"/>
        </w:rPr>
        <w:t xml:space="preserve"> </w:t>
      </w:r>
      <w:r w:rsidRPr="00341C32">
        <w:rPr>
          <w:rFonts w:cs="Times New Roman"/>
          <w:szCs w:val="24"/>
        </w:rPr>
        <w:t>rapoarte lunare privind impactul programului asupra numărului de călătorii și asupra veniturilor înregistrate comparativ cu luna corespunzătoare a anului precedent;</w:t>
      </w:r>
    </w:p>
    <w:p w14:paraId="5FD6F6DA" w14:textId="564BB361" w:rsidR="00534371" w:rsidRPr="00341C32" w:rsidRDefault="00534371" w:rsidP="00341C32">
      <w:pPr>
        <w:autoSpaceDE w:val="0"/>
        <w:autoSpaceDN w:val="0"/>
        <w:adjustRightInd w:val="0"/>
        <w:spacing w:line="240" w:lineRule="auto"/>
        <w:ind w:firstLine="539"/>
        <w:rPr>
          <w:rFonts w:cs="Times New Roman"/>
          <w:szCs w:val="24"/>
        </w:rPr>
      </w:pPr>
      <w:r w:rsidRPr="00341C32">
        <w:rPr>
          <w:rFonts w:cs="Times New Roman"/>
          <w:szCs w:val="24"/>
        </w:rPr>
        <w:t>d) s</w:t>
      </w:r>
      <w:r w:rsidR="001365AC" w:rsidRPr="00341C32">
        <w:rPr>
          <w:rFonts w:cs="Times New Roman"/>
          <w:szCs w:val="24"/>
        </w:rPr>
        <w:t>ă colaboreze cu reprezentanții P</w:t>
      </w:r>
      <w:r w:rsidRPr="00341C32">
        <w:rPr>
          <w:rFonts w:cs="Times New Roman"/>
          <w:szCs w:val="24"/>
        </w:rPr>
        <w:t>rimăriei</w:t>
      </w:r>
      <w:r w:rsidR="001365AC" w:rsidRPr="00341C32">
        <w:rPr>
          <w:rFonts w:cs="Times New Roman"/>
          <w:szCs w:val="24"/>
        </w:rPr>
        <w:t xml:space="preserve"> municipiului Sfântu </w:t>
      </w:r>
      <w:r w:rsidR="00341C32" w:rsidRPr="00341C32">
        <w:rPr>
          <w:rFonts w:cs="Times New Roman"/>
          <w:szCs w:val="24"/>
        </w:rPr>
        <w:t>Gheorghe</w:t>
      </w:r>
      <w:r w:rsidRPr="00341C32">
        <w:rPr>
          <w:rFonts w:cs="Times New Roman"/>
          <w:szCs w:val="24"/>
        </w:rPr>
        <w:t xml:space="preserve"> și cu cei ai Asociației </w:t>
      </w:r>
      <w:r w:rsidR="00B31200" w:rsidRPr="00341C32">
        <w:rPr>
          <w:rFonts w:eastAsia="Calibri" w:cs="Times New Roman"/>
          <w:kern w:val="2"/>
          <w:szCs w:val="24"/>
          <w14:ligatures w14:val="standardContextual"/>
        </w:rPr>
        <w:t>„Transport Metropolitan Sepsi”</w:t>
      </w:r>
      <w:r w:rsidRPr="00341C32">
        <w:rPr>
          <w:rFonts w:cs="Times New Roman"/>
          <w:szCs w:val="24"/>
        </w:rPr>
        <w:t xml:space="preserve"> în vederea evaluării programului.</w:t>
      </w:r>
    </w:p>
    <w:p w14:paraId="5A79EFE1" w14:textId="4C528E55" w:rsidR="007D293B" w:rsidRPr="00341C32" w:rsidRDefault="00B31200" w:rsidP="00341C32">
      <w:pPr>
        <w:autoSpaceDE w:val="0"/>
        <w:autoSpaceDN w:val="0"/>
        <w:adjustRightInd w:val="0"/>
        <w:spacing w:line="240" w:lineRule="auto"/>
        <w:ind w:firstLine="539"/>
        <w:rPr>
          <w:rFonts w:cs="Times New Roman"/>
          <w:szCs w:val="24"/>
          <w:shd w:val="clear" w:color="auto" w:fill="FFFFFF"/>
        </w:rPr>
      </w:pPr>
      <w:r w:rsidRPr="00341C32">
        <w:rPr>
          <w:rFonts w:cs="Times New Roman"/>
          <w:szCs w:val="24"/>
        </w:rPr>
        <w:t>(5</w:t>
      </w:r>
      <w:r w:rsidR="00534371" w:rsidRPr="00341C32">
        <w:rPr>
          <w:rFonts w:cs="Times New Roman"/>
          <w:szCs w:val="24"/>
        </w:rPr>
        <w:t>) Costurile generate de acordarea gratuităț</w:t>
      </w:r>
      <w:r w:rsidR="00227541" w:rsidRPr="00341C32">
        <w:rPr>
          <w:rFonts w:cs="Times New Roman"/>
          <w:szCs w:val="24"/>
        </w:rPr>
        <w:t>i</w:t>
      </w:r>
      <w:r w:rsidR="00534371" w:rsidRPr="00341C32">
        <w:rPr>
          <w:rFonts w:cs="Times New Roman"/>
          <w:szCs w:val="24"/>
        </w:rPr>
        <w:t xml:space="preserve">i ca urmare a aplicării programului „Vinerea Verde” vor fi suportate din bugetul local al </w:t>
      </w:r>
      <w:r w:rsidR="007D293B" w:rsidRPr="00341C32">
        <w:rPr>
          <w:rFonts w:cs="Times New Roman"/>
          <w:szCs w:val="24"/>
        </w:rPr>
        <w:t>municipiului Sfântu Gheorghe</w:t>
      </w:r>
      <w:r w:rsidR="00534371" w:rsidRPr="00341C32">
        <w:rPr>
          <w:rFonts w:cs="Times New Roman"/>
          <w:szCs w:val="24"/>
        </w:rPr>
        <w:t xml:space="preserve"> prin mecanismul Compensației de exploatare, în conformitate cu</w:t>
      </w:r>
      <w:r w:rsidR="007D293B" w:rsidRPr="00341C32">
        <w:rPr>
          <w:rFonts w:cs="Times New Roman"/>
          <w:szCs w:val="24"/>
        </w:rPr>
        <w:t xml:space="preserve"> prevederile </w:t>
      </w:r>
      <w:r w:rsidR="00534371" w:rsidRPr="00341C32">
        <w:rPr>
          <w:rFonts w:cs="Times New Roman"/>
          <w:szCs w:val="24"/>
        </w:rPr>
        <w:t xml:space="preserve"> </w:t>
      </w:r>
      <w:r w:rsidR="007D293B" w:rsidRPr="00341C32">
        <w:rPr>
          <w:rFonts w:eastAsia="Calibri" w:cs="Times New Roman"/>
          <w:kern w:val="2"/>
          <w:szCs w:val="24"/>
          <w14:ligatures w14:val="standardContextual"/>
        </w:rPr>
        <w:t xml:space="preserve">Contractului de delegare a gestiunii serviciului de transport public local de călători prin curse regulate - în aria teritorială de competență a Asociației de Dezvoltare Intercomunitară „Transport Metropolitan Sepsi” nr. 51/2025, </w:t>
      </w:r>
      <w:r w:rsidR="007D293B" w:rsidRPr="00341C32">
        <w:rPr>
          <w:rFonts w:cs="Times New Roman"/>
          <w:szCs w:val="24"/>
          <w:shd w:val="clear" w:color="auto" w:fill="FFFFFF"/>
        </w:rPr>
        <w:t xml:space="preserve">încheiat între </w:t>
      </w:r>
      <w:r w:rsidR="007D293B" w:rsidRPr="00341C32">
        <w:rPr>
          <w:rFonts w:cs="Times New Roman"/>
          <w:szCs w:val="24"/>
        </w:rPr>
        <w:t xml:space="preserve">Asociația de Dezvoltare Intercomunitară „Transport Metropolitan SEPSI” </w:t>
      </w:r>
      <w:r w:rsidR="007D293B" w:rsidRPr="00341C32">
        <w:rPr>
          <w:rFonts w:cs="Times New Roman"/>
          <w:szCs w:val="24"/>
          <w:shd w:val="clear" w:color="auto" w:fill="FFFFFF"/>
        </w:rPr>
        <w:t>și operatorul de transport</w:t>
      </w:r>
      <w:r w:rsidR="007D293B" w:rsidRPr="00341C32">
        <w:rPr>
          <w:rFonts w:cs="Times New Roman"/>
          <w:szCs w:val="24"/>
        </w:rPr>
        <w:t xml:space="preserve"> public local</w:t>
      </w:r>
      <w:r w:rsidR="00013316">
        <w:rPr>
          <w:rFonts w:cs="Times New Roman"/>
          <w:szCs w:val="24"/>
          <w:shd w:val="clear" w:color="auto" w:fill="FFFFFF"/>
        </w:rPr>
        <w:t xml:space="preserve"> MULTI-TRANS S</w:t>
      </w:r>
      <w:r w:rsidR="007D293B" w:rsidRPr="00341C32">
        <w:rPr>
          <w:rFonts w:cs="Times New Roman"/>
          <w:szCs w:val="24"/>
          <w:shd w:val="clear" w:color="auto" w:fill="FFFFFF"/>
        </w:rPr>
        <w:t>A.</w:t>
      </w:r>
    </w:p>
    <w:p w14:paraId="028A9342" w14:textId="5E32B5EB" w:rsidR="004C4873" w:rsidRPr="00341C32" w:rsidRDefault="004C4873" w:rsidP="00341C32">
      <w:pPr>
        <w:autoSpaceDE w:val="0"/>
        <w:autoSpaceDN w:val="0"/>
        <w:adjustRightInd w:val="0"/>
        <w:spacing w:line="240" w:lineRule="auto"/>
        <w:ind w:firstLine="539"/>
        <w:rPr>
          <w:rFonts w:cs="Times New Roman"/>
          <w:szCs w:val="24"/>
        </w:rPr>
      </w:pPr>
      <w:r w:rsidRPr="00341C32">
        <w:rPr>
          <w:rFonts w:cs="Times New Roman"/>
          <w:b/>
          <w:szCs w:val="24"/>
        </w:rPr>
        <w:t xml:space="preserve">ART. </w:t>
      </w:r>
      <w:r w:rsidR="00B31200" w:rsidRPr="00341C32">
        <w:rPr>
          <w:rFonts w:cs="Times New Roman"/>
          <w:b/>
          <w:szCs w:val="24"/>
        </w:rPr>
        <w:t>2</w:t>
      </w:r>
      <w:r w:rsidRPr="00341C32">
        <w:rPr>
          <w:rFonts w:cs="Times New Roman"/>
          <w:b/>
          <w:szCs w:val="24"/>
        </w:rPr>
        <w:t>.</w:t>
      </w:r>
      <w:r w:rsidRPr="00341C32">
        <w:rPr>
          <w:rFonts w:cs="Times New Roman"/>
          <w:szCs w:val="24"/>
        </w:rPr>
        <w:t xml:space="preserve"> – Cu executarea prevederilor prezentei hotărâri se încredințează</w:t>
      </w:r>
      <w:r w:rsidR="00196150" w:rsidRPr="00341C32">
        <w:rPr>
          <w:rFonts w:cs="Times New Roman"/>
          <w:szCs w:val="24"/>
        </w:rPr>
        <w:t xml:space="preserve"> Asociația de Dezvoltare Intercomunitară „Transport Metropolitan SEPSI”, </w:t>
      </w:r>
      <w:r w:rsidR="00850AA0" w:rsidRPr="00341C32">
        <w:rPr>
          <w:rFonts w:cs="Times New Roman"/>
          <w:szCs w:val="24"/>
        </w:rPr>
        <w:t xml:space="preserve">societatea Multi-Trans SA, </w:t>
      </w:r>
      <w:r w:rsidRPr="00341C32">
        <w:rPr>
          <w:rFonts w:cs="Times New Roman"/>
          <w:szCs w:val="24"/>
        </w:rPr>
        <w:t xml:space="preserve">Direcția </w:t>
      </w:r>
      <w:r w:rsidR="00196150" w:rsidRPr="00341C32">
        <w:rPr>
          <w:rFonts w:cs="Times New Roman"/>
          <w:szCs w:val="24"/>
        </w:rPr>
        <w:t>generală e</w:t>
      </w:r>
      <w:r w:rsidRPr="00341C32">
        <w:rPr>
          <w:rFonts w:cs="Times New Roman"/>
          <w:szCs w:val="24"/>
        </w:rPr>
        <w:t xml:space="preserve">conomică și </w:t>
      </w:r>
      <w:r w:rsidR="00196150" w:rsidRPr="00341C32">
        <w:rPr>
          <w:rFonts w:cs="Times New Roman"/>
          <w:szCs w:val="24"/>
        </w:rPr>
        <w:t xml:space="preserve">fiscală, </w:t>
      </w:r>
      <w:r w:rsidR="001C5FF5" w:rsidRPr="00341C32">
        <w:rPr>
          <w:rFonts w:cs="Times New Roman"/>
          <w:szCs w:val="24"/>
        </w:rPr>
        <w:t xml:space="preserve">și </w:t>
      </w:r>
      <w:r w:rsidR="00196150" w:rsidRPr="00341C32">
        <w:rPr>
          <w:rFonts w:cs="Times New Roman"/>
          <w:szCs w:val="24"/>
        </w:rPr>
        <w:t>Compartimentul pentru</w:t>
      </w:r>
      <w:r w:rsidRPr="00341C32">
        <w:rPr>
          <w:rFonts w:cs="Times New Roman"/>
          <w:szCs w:val="24"/>
        </w:rPr>
        <w:t xml:space="preserve"> </w:t>
      </w:r>
      <w:r w:rsidR="00196150" w:rsidRPr="00341C32">
        <w:rPr>
          <w:rFonts w:cs="Times New Roman"/>
          <w:szCs w:val="24"/>
          <w:shd w:val="clear" w:color="auto" w:fill="FFFFFF"/>
        </w:rPr>
        <w:t>m</w:t>
      </w:r>
      <w:r w:rsidRPr="00341C32">
        <w:rPr>
          <w:rFonts w:cs="Times New Roman"/>
          <w:szCs w:val="24"/>
          <w:shd w:val="clear" w:color="auto" w:fill="FFFFFF"/>
        </w:rPr>
        <w:t xml:space="preserve">onitorizare </w:t>
      </w:r>
      <w:r w:rsidR="00196150" w:rsidRPr="00341C32">
        <w:rPr>
          <w:rFonts w:cs="Times New Roman"/>
          <w:szCs w:val="24"/>
          <w:shd w:val="clear" w:color="auto" w:fill="FFFFFF"/>
        </w:rPr>
        <w:t>s</w:t>
      </w:r>
      <w:r w:rsidR="003C2AB5" w:rsidRPr="00341C32">
        <w:rPr>
          <w:rFonts w:cs="Times New Roman"/>
          <w:szCs w:val="24"/>
          <w:shd w:val="clear" w:color="auto" w:fill="FFFFFF"/>
        </w:rPr>
        <w:t>ocietăți</w:t>
      </w:r>
      <w:r w:rsidRPr="00341C32">
        <w:rPr>
          <w:rFonts w:cs="Times New Roman"/>
          <w:szCs w:val="24"/>
          <w:shd w:val="clear" w:color="auto" w:fill="FFFFFF"/>
        </w:rPr>
        <w:t xml:space="preserve"> </w:t>
      </w:r>
      <w:r w:rsidR="00196150" w:rsidRPr="00341C32">
        <w:rPr>
          <w:rFonts w:cs="Times New Roman"/>
          <w:szCs w:val="24"/>
          <w:shd w:val="clear" w:color="auto" w:fill="FFFFFF"/>
        </w:rPr>
        <w:t>c</w:t>
      </w:r>
      <w:r w:rsidR="003C2AB5" w:rsidRPr="00341C32">
        <w:rPr>
          <w:rFonts w:cs="Times New Roman"/>
          <w:szCs w:val="24"/>
          <w:shd w:val="clear" w:color="auto" w:fill="FFFFFF"/>
        </w:rPr>
        <w:t>omerciale din cadrul Primăriei m</w:t>
      </w:r>
      <w:r w:rsidRPr="00341C32">
        <w:rPr>
          <w:rFonts w:cs="Times New Roman"/>
          <w:szCs w:val="24"/>
          <w:shd w:val="clear" w:color="auto" w:fill="FFFFFF"/>
        </w:rPr>
        <w:t>unicipiului Sfântu Gheorghe.</w:t>
      </w:r>
    </w:p>
    <w:p w14:paraId="77DF1919" w14:textId="162B3424" w:rsidR="008F10BE" w:rsidRPr="00341C32" w:rsidRDefault="008F10BE" w:rsidP="00013316">
      <w:pPr>
        <w:spacing w:line="240" w:lineRule="auto"/>
        <w:rPr>
          <w:rFonts w:cs="Times New Roman"/>
          <w:szCs w:val="24"/>
        </w:rPr>
      </w:pPr>
    </w:p>
    <w:p w14:paraId="45B2C998" w14:textId="1294D57F" w:rsidR="004C4873" w:rsidRPr="00341C32" w:rsidRDefault="00DC508D" w:rsidP="00341C32">
      <w:pPr>
        <w:spacing w:line="240" w:lineRule="auto"/>
        <w:ind w:firstLine="720"/>
        <w:rPr>
          <w:rFonts w:cs="Times New Roman"/>
          <w:b/>
          <w:szCs w:val="24"/>
        </w:rPr>
      </w:pPr>
      <w:r w:rsidRPr="00341C32">
        <w:rPr>
          <w:rFonts w:cs="Times New Roman"/>
          <w:szCs w:val="24"/>
        </w:rPr>
        <w:t xml:space="preserve">Sfântu Gheorghe, la </w:t>
      </w:r>
      <w:r w:rsidR="00EB36EB" w:rsidRPr="00341C32">
        <w:rPr>
          <w:rFonts w:cs="Times New Roman"/>
          <w:szCs w:val="24"/>
        </w:rPr>
        <w:t>____________</w:t>
      </w:r>
      <w:r w:rsidR="003C2AB5" w:rsidRPr="00341C32">
        <w:rPr>
          <w:rFonts w:cs="Times New Roman"/>
          <w:szCs w:val="24"/>
        </w:rPr>
        <w:t xml:space="preserve"> 202</w:t>
      </w:r>
      <w:r w:rsidR="00196150" w:rsidRPr="00341C32">
        <w:rPr>
          <w:rFonts w:cs="Times New Roman"/>
          <w:szCs w:val="24"/>
        </w:rPr>
        <w:t>6</w:t>
      </w:r>
      <w:r w:rsidR="00971631">
        <w:rPr>
          <w:rFonts w:cs="Times New Roman"/>
          <w:szCs w:val="24"/>
        </w:rPr>
        <w:t>.</w:t>
      </w:r>
      <w:bookmarkStart w:id="3" w:name="_GoBack"/>
      <w:bookmarkEnd w:id="3"/>
    </w:p>
    <w:p w14:paraId="58217A18" w14:textId="04E799D1" w:rsidR="0092281E" w:rsidRPr="00341C32" w:rsidRDefault="00457E56" w:rsidP="00341C32">
      <w:pPr>
        <w:spacing w:line="240" w:lineRule="auto"/>
        <w:outlineLvl w:val="4"/>
        <w:rPr>
          <w:rFonts w:cs="Times New Roman"/>
          <w:b/>
          <w:szCs w:val="24"/>
        </w:rPr>
      </w:pPr>
      <w:r w:rsidRPr="00341C32">
        <w:rPr>
          <w:rFonts w:cs="Times New Roman"/>
          <w:b/>
          <w:szCs w:val="24"/>
        </w:rPr>
        <w:tab/>
      </w:r>
    </w:p>
    <w:p w14:paraId="32BE275F" w14:textId="6BF9AEFF" w:rsidR="009654D3" w:rsidRPr="00341C32" w:rsidRDefault="00CE1440" w:rsidP="00CE1440">
      <w:pPr>
        <w:spacing w:line="240" w:lineRule="auto"/>
        <w:ind w:firstLine="708"/>
        <w:outlineLvl w:val="4"/>
        <w:rPr>
          <w:rFonts w:cs="Times New Roman"/>
          <w:b/>
          <w:szCs w:val="24"/>
        </w:rPr>
      </w:pPr>
      <w:r>
        <w:rPr>
          <w:rFonts w:cs="Times New Roman"/>
          <w:b/>
          <w:szCs w:val="24"/>
        </w:rPr>
        <w:t>PREŞEDINTE DE ȘEDINȚĂ</w:t>
      </w:r>
      <w:r w:rsidR="004C4873" w:rsidRPr="00341C32">
        <w:rPr>
          <w:rFonts w:cs="Times New Roman"/>
          <w:szCs w:val="24"/>
        </w:rPr>
        <w:br w:type="page"/>
      </w:r>
    </w:p>
    <w:p w14:paraId="4FD71B1F" w14:textId="0B3A5552" w:rsidR="00405471" w:rsidRPr="00341C32" w:rsidRDefault="00823958" w:rsidP="00341C32">
      <w:pPr>
        <w:spacing w:line="240" w:lineRule="auto"/>
        <w:rPr>
          <w:rFonts w:cs="Times New Roman"/>
          <w:b/>
          <w:szCs w:val="24"/>
        </w:rPr>
      </w:pPr>
      <w:r w:rsidRPr="00341C32">
        <w:rPr>
          <w:rFonts w:cs="Times New Roman"/>
          <w:b/>
          <w:szCs w:val="24"/>
        </w:rPr>
        <w:lastRenderedPageBreak/>
        <w:t xml:space="preserve">Nr. </w:t>
      </w:r>
      <w:r w:rsidR="007B0120" w:rsidRPr="00341C32">
        <w:rPr>
          <w:rFonts w:cs="Times New Roman"/>
          <w:b/>
          <w:szCs w:val="24"/>
        </w:rPr>
        <w:t>10816</w:t>
      </w:r>
      <w:r w:rsidR="00D44E4E" w:rsidRPr="00341C32">
        <w:rPr>
          <w:rFonts w:cs="Times New Roman"/>
          <w:b/>
          <w:szCs w:val="24"/>
        </w:rPr>
        <w:t>/</w:t>
      </w:r>
      <w:r w:rsidR="007B0120" w:rsidRPr="00341C32">
        <w:rPr>
          <w:rFonts w:cs="Times New Roman"/>
          <w:b/>
          <w:szCs w:val="24"/>
        </w:rPr>
        <w:t>25.</w:t>
      </w:r>
      <w:r w:rsidR="00D44E4E" w:rsidRPr="00341C32">
        <w:rPr>
          <w:rFonts w:cs="Times New Roman"/>
          <w:b/>
          <w:szCs w:val="24"/>
        </w:rPr>
        <w:t>02.2026</w:t>
      </w:r>
    </w:p>
    <w:p w14:paraId="30CDA271" w14:textId="77777777" w:rsidR="00405471" w:rsidRPr="00341C32" w:rsidRDefault="00405471" w:rsidP="00341C32">
      <w:pPr>
        <w:spacing w:line="240" w:lineRule="auto"/>
        <w:jc w:val="center"/>
        <w:rPr>
          <w:rFonts w:cs="Times New Roman"/>
          <w:b/>
          <w:szCs w:val="24"/>
          <w:lang w:eastAsia="ro-RO"/>
        </w:rPr>
      </w:pPr>
    </w:p>
    <w:p w14:paraId="4D3E2658" w14:textId="0A3866D5" w:rsidR="00823958" w:rsidRPr="00341C32" w:rsidRDefault="00823958" w:rsidP="00341C32">
      <w:pPr>
        <w:spacing w:line="240" w:lineRule="auto"/>
        <w:jc w:val="center"/>
        <w:rPr>
          <w:rFonts w:cs="Times New Roman"/>
          <w:b/>
          <w:szCs w:val="24"/>
          <w:lang w:eastAsia="ro-RO"/>
        </w:rPr>
      </w:pPr>
      <w:r w:rsidRPr="00341C32">
        <w:rPr>
          <w:rFonts w:cs="Times New Roman"/>
          <w:b/>
          <w:szCs w:val="24"/>
          <w:lang w:eastAsia="ro-RO"/>
        </w:rPr>
        <w:t>REFERAT DE APROBARE</w:t>
      </w:r>
    </w:p>
    <w:p w14:paraId="18CFD573" w14:textId="77777777" w:rsidR="00FB75A6" w:rsidRPr="00341C32" w:rsidRDefault="00FB75A6" w:rsidP="00341C32">
      <w:pPr>
        <w:spacing w:line="240" w:lineRule="auto"/>
        <w:jc w:val="center"/>
        <w:rPr>
          <w:rFonts w:cs="Times New Roman"/>
          <w:b/>
          <w:szCs w:val="24"/>
        </w:rPr>
      </w:pPr>
      <w:r w:rsidRPr="00341C32">
        <w:rPr>
          <w:rFonts w:cs="Times New Roman"/>
          <w:b/>
          <w:szCs w:val="24"/>
        </w:rPr>
        <w:t>privind instituirea programului „Vinerea Verde” , constând în acordarea gratuității la serviciul public de transport local de persoane, operat de  Multi-Trans S.A., pentru toți utilizatorii în zilele de vineri ale anului calendaristic, pe raza municipiului Sfântu Gheorghe și a localităților componente Coșeni, Chilieni și Șugaș Băi</w:t>
      </w:r>
    </w:p>
    <w:p w14:paraId="30559A34" w14:textId="71EE2C9C" w:rsidR="00405471" w:rsidRPr="00341C32" w:rsidRDefault="00405471" w:rsidP="00341C32">
      <w:pPr>
        <w:spacing w:line="240" w:lineRule="auto"/>
        <w:ind w:firstLine="708"/>
        <w:rPr>
          <w:rFonts w:cs="Times New Roman"/>
          <w:iCs/>
          <w:szCs w:val="24"/>
        </w:rPr>
      </w:pPr>
    </w:p>
    <w:p w14:paraId="14380984" w14:textId="77777777" w:rsidR="00D263D1" w:rsidRPr="00341C32" w:rsidRDefault="00D263D1" w:rsidP="00341C32">
      <w:pPr>
        <w:spacing w:line="240" w:lineRule="auto"/>
        <w:ind w:firstLine="708"/>
        <w:rPr>
          <w:rFonts w:cs="Times New Roman"/>
          <w:szCs w:val="24"/>
          <w:shd w:val="clear" w:color="auto" w:fill="FFFFFF"/>
        </w:rPr>
      </w:pPr>
      <w:r w:rsidRPr="00341C32">
        <w:rPr>
          <w:rFonts w:cs="Times New Roman"/>
          <w:szCs w:val="24"/>
          <w:shd w:val="clear" w:color="auto" w:fill="FFFFFF"/>
        </w:rPr>
        <w:t xml:space="preserve">Având în vedere prevederile </w:t>
      </w:r>
      <w:r w:rsidRPr="00341C32">
        <w:rPr>
          <w:rFonts w:eastAsia="Calibri" w:cs="Times New Roman"/>
          <w:kern w:val="2"/>
          <w:szCs w:val="24"/>
          <w14:ligatures w14:val="standardContextual"/>
        </w:rPr>
        <w:t xml:space="preserve">Contractului de delegare a gestiunii serviciului de transport public local de călători prin curse regulate - în aria teritorială de competență a Asociației de Dezvoltare Intercomunitară „Transport Metropolitan Sepsi” nr. 51/2025, </w:t>
      </w:r>
      <w:r w:rsidRPr="00341C32">
        <w:rPr>
          <w:rFonts w:cs="Times New Roman"/>
          <w:szCs w:val="24"/>
          <w:shd w:val="clear" w:color="auto" w:fill="FFFFFF"/>
        </w:rPr>
        <w:t xml:space="preserve">încheiat între </w:t>
      </w:r>
      <w:r w:rsidRPr="00341C32">
        <w:rPr>
          <w:rFonts w:cs="Times New Roman"/>
          <w:szCs w:val="24"/>
        </w:rPr>
        <w:t xml:space="preserve">Asociația de Dezvoltare Intercomunitară „Transport Metropolitan SEPSI” </w:t>
      </w:r>
      <w:r w:rsidRPr="00341C32">
        <w:rPr>
          <w:rFonts w:cs="Times New Roman"/>
          <w:szCs w:val="24"/>
          <w:shd w:val="clear" w:color="auto" w:fill="FFFFFF"/>
        </w:rPr>
        <w:t>și operatorul de transport</w:t>
      </w:r>
      <w:r w:rsidRPr="00341C32">
        <w:rPr>
          <w:rFonts w:cs="Times New Roman"/>
          <w:szCs w:val="24"/>
        </w:rPr>
        <w:t xml:space="preserve"> public local</w:t>
      </w:r>
      <w:r w:rsidRPr="00341C32">
        <w:rPr>
          <w:rFonts w:cs="Times New Roman"/>
          <w:szCs w:val="24"/>
          <w:shd w:val="clear" w:color="auto" w:fill="FFFFFF"/>
        </w:rPr>
        <w:t xml:space="preserve"> MULTI-TRANS S.A.;</w:t>
      </w:r>
    </w:p>
    <w:p w14:paraId="44D1D961" w14:textId="59332EB4" w:rsidR="00D263D1" w:rsidRPr="003E7971" w:rsidRDefault="00D263D1" w:rsidP="00341C32">
      <w:pPr>
        <w:spacing w:line="240" w:lineRule="auto"/>
        <w:ind w:firstLine="720"/>
        <w:rPr>
          <w:rFonts w:cs="Times New Roman"/>
          <w:szCs w:val="24"/>
        </w:rPr>
      </w:pPr>
      <w:r w:rsidRPr="003E7971">
        <w:rPr>
          <w:rFonts w:cs="Times New Roman"/>
          <w:szCs w:val="24"/>
        </w:rPr>
        <w:t>Ținând cont de adresa nr. 5/26.01.2026 al Asociației Naționale a cadrelor militare în rezervă și în retragere din Ministerul Afacerilor Interne, Filiala Mihai Viteazu Covasna, înregistrată la Primăria municipiului Sfântu Gheorghe sub nr. 3507/26.01.2026;</w:t>
      </w:r>
    </w:p>
    <w:p w14:paraId="418D4291" w14:textId="77777777" w:rsidR="00D263D1" w:rsidRPr="00341C32" w:rsidRDefault="00D263D1" w:rsidP="00341C32">
      <w:pPr>
        <w:spacing w:line="240" w:lineRule="auto"/>
        <w:ind w:firstLine="708"/>
        <w:rPr>
          <w:rFonts w:eastAsia="Calibri" w:cs="Times New Roman"/>
          <w:kern w:val="2"/>
          <w:szCs w:val="24"/>
          <w14:ligatures w14:val="standardContextual"/>
        </w:rPr>
      </w:pPr>
      <w:r w:rsidRPr="00341C32">
        <w:rPr>
          <w:rFonts w:cs="Times New Roman"/>
          <w:szCs w:val="24"/>
          <w:shd w:val="clear" w:color="auto" w:fill="FFFFFF"/>
        </w:rPr>
        <w:t xml:space="preserve">Având în vedere adresa </w:t>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r>
      <w:r w:rsidRPr="00341C32">
        <w:rPr>
          <w:rFonts w:cs="Times New Roman"/>
          <w:szCs w:val="24"/>
          <w:shd w:val="clear" w:color="auto" w:fill="FFFFFF"/>
        </w:rPr>
        <w:softHyphen/>
        <w:t>nr. 177/24.02.2026 al operatorului Multi Trans S.A., înregistrat la Primăria municipiului Sfântu Gheorghe sub nr.10710/25.02.2026;</w:t>
      </w:r>
    </w:p>
    <w:p w14:paraId="198A4146" w14:textId="511FFECB" w:rsidR="00D263D1" w:rsidRPr="00341C32" w:rsidRDefault="00D263D1" w:rsidP="00341C32">
      <w:pPr>
        <w:pStyle w:val="bele"/>
        <w:ind w:firstLine="567"/>
        <w:rPr>
          <w:iCs/>
          <w:lang w:val="ro-RO"/>
        </w:rPr>
      </w:pPr>
      <w:r w:rsidRPr="00341C32">
        <w:rPr>
          <w:iCs/>
          <w:lang w:val="ro-RO"/>
        </w:rPr>
        <w:tab/>
        <w:t xml:space="preserve">Ținând cont de inițiativa Ministerului Mediului, Apelor și Pădurilor intitulată „Vinerea Verde - STOP! Azi mașina stă pe loc!”, </w:t>
      </w:r>
      <w:r w:rsidR="00EE1319" w:rsidRPr="00341C32">
        <w:rPr>
          <w:iCs/>
          <w:lang w:val="ro-RO"/>
        </w:rPr>
        <w:t xml:space="preserve"> </w:t>
      </w:r>
      <w:r w:rsidRPr="00341C32">
        <w:rPr>
          <w:iCs/>
          <w:lang w:val="ro-RO"/>
        </w:rPr>
        <w:t>Măsura 4. Transport public gratuit în Vinerea Verde peste tot în țară, prin care se promovează utilizarea transportului alternativ și reducerea emisiilor generate de traficul auto;</w:t>
      </w:r>
    </w:p>
    <w:p w14:paraId="6F3F3E7A" w14:textId="6A52C44C" w:rsidR="00D44E4E" w:rsidRPr="00341C32" w:rsidRDefault="00EE1319" w:rsidP="00341C32">
      <w:pPr>
        <w:autoSpaceDE w:val="0"/>
        <w:autoSpaceDN w:val="0"/>
        <w:adjustRightInd w:val="0"/>
        <w:spacing w:line="240" w:lineRule="auto"/>
        <w:ind w:firstLine="539"/>
        <w:rPr>
          <w:rFonts w:cs="Times New Roman"/>
          <w:szCs w:val="24"/>
        </w:rPr>
      </w:pPr>
      <w:r w:rsidRPr="00341C32">
        <w:rPr>
          <w:rFonts w:cs="Times New Roman"/>
          <w:szCs w:val="24"/>
        </w:rPr>
        <w:t>Prin proiectul de hotărâre se propune  instituirea</w:t>
      </w:r>
      <w:r w:rsidR="00405471" w:rsidRPr="00341C32">
        <w:rPr>
          <w:rFonts w:cs="Times New Roman"/>
          <w:szCs w:val="24"/>
        </w:rPr>
        <w:t xml:space="preserve"> programul</w:t>
      </w:r>
      <w:r w:rsidRPr="00341C32">
        <w:rPr>
          <w:rFonts w:cs="Times New Roman"/>
          <w:szCs w:val="24"/>
        </w:rPr>
        <w:t xml:space="preserve">ui </w:t>
      </w:r>
      <w:r w:rsidR="00405471" w:rsidRPr="00341C32">
        <w:rPr>
          <w:rFonts w:cs="Times New Roman"/>
          <w:szCs w:val="24"/>
        </w:rPr>
        <w:t xml:space="preserve"> „Vinerea Verde”, constând în acordarea gratuității la serviciul public de transport local de persoane operat de Multi Trans S.A. pe raza municipiului Sfântu Gheorghe și a localităților componente Coșeni, Chilieni și Șugaș Băi, în fiecare zi de vineri.”</w:t>
      </w:r>
    </w:p>
    <w:p w14:paraId="04418F5A" w14:textId="2995B180" w:rsidR="00EE1319" w:rsidRPr="00341C32" w:rsidRDefault="00EE1319" w:rsidP="00341C32">
      <w:pPr>
        <w:autoSpaceDE w:val="0"/>
        <w:autoSpaceDN w:val="0"/>
        <w:adjustRightInd w:val="0"/>
        <w:spacing w:line="240" w:lineRule="auto"/>
        <w:ind w:firstLine="539"/>
        <w:rPr>
          <w:rFonts w:cs="Times New Roman"/>
          <w:szCs w:val="24"/>
        </w:rPr>
      </w:pPr>
      <w:r w:rsidRPr="00341C32">
        <w:rPr>
          <w:rFonts w:cs="Times New Roman"/>
          <w:szCs w:val="24"/>
        </w:rPr>
        <w:t xml:space="preserve">Programul ar urma să fie implementat începând cu luna aprilie a anului curent, iar Costurile generate de acordarea gratuității ca urmare a aplicării programului „Vinerea Verde” vor fi suportate din bugetul local al municipiului Sfântu Gheorghe prin mecanismul Compensației de exploatare, în conformitate cu prevederile </w:t>
      </w:r>
      <w:r w:rsidRPr="00341C32">
        <w:rPr>
          <w:rFonts w:eastAsia="Calibri" w:cs="Times New Roman"/>
          <w:kern w:val="2"/>
          <w:szCs w:val="24"/>
          <w14:ligatures w14:val="standardContextual"/>
        </w:rPr>
        <w:t xml:space="preserve">Contractului de delegare a gestiunii serviciului de transport public local de călători prin curse regulate - în aria teritorială de competență a Asociației de Dezvoltare Intercomunitară „Transport Metropolitan Sepsi” nr. 51/2025, </w:t>
      </w:r>
      <w:r w:rsidRPr="00341C32">
        <w:rPr>
          <w:rFonts w:cs="Times New Roman"/>
          <w:szCs w:val="24"/>
          <w:shd w:val="clear" w:color="auto" w:fill="FFFFFF"/>
        </w:rPr>
        <w:t xml:space="preserve">încheiat între </w:t>
      </w:r>
      <w:r w:rsidRPr="00341C32">
        <w:rPr>
          <w:rFonts w:cs="Times New Roman"/>
          <w:szCs w:val="24"/>
        </w:rPr>
        <w:t xml:space="preserve">Asociația de Dezvoltare Intercomunitară „Transport Metropolitan SEPSI” </w:t>
      </w:r>
      <w:r w:rsidRPr="00341C32">
        <w:rPr>
          <w:rFonts w:cs="Times New Roman"/>
          <w:szCs w:val="24"/>
          <w:shd w:val="clear" w:color="auto" w:fill="FFFFFF"/>
        </w:rPr>
        <w:t>și operatorul de transport</w:t>
      </w:r>
      <w:r w:rsidRPr="00341C32">
        <w:rPr>
          <w:rFonts w:cs="Times New Roman"/>
          <w:szCs w:val="24"/>
        </w:rPr>
        <w:t xml:space="preserve"> public local</w:t>
      </w:r>
      <w:r w:rsidRPr="00341C32">
        <w:rPr>
          <w:rFonts w:cs="Times New Roman"/>
          <w:szCs w:val="24"/>
          <w:shd w:val="clear" w:color="auto" w:fill="FFFFFF"/>
        </w:rPr>
        <w:t xml:space="preserve"> MULTI-TRANS S.A.</w:t>
      </w:r>
      <w:r w:rsidRPr="00341C32">
        <w:rPr>
          <w:rFonts w:cs="Times New Roman"/>
          <w:szCs w:val="24"/>
        </w:rPr>
        <w:t xml:space="preserve"> </w:t>
      </w:r>
    </w:p>
    <w:p w14:paraId="159074AB" w14:textId="12308470" w:rsidR="003816CF" w:rsidRPr="00341C32" w:rsidRDefault="003816CF" w:rsidP="00341C32">
      <w:pPr>
        <w:pStyle w:val="bele"/>
        <w:ind w:firstLine="709"/>
        <w:rPr>
          <w:lang w:val="ro-RO"/>
        </w:rPr>
      </w:pPr>
      <w:r w:rsidRPr="00341C32">
        <w:rPr>
          <w:lang w:val="ro-RO"/>
        </w:rPr>
        <w:t>Se propune parcurgerea procedurii prevăzute la art. 7 alin. (13) din Legea nr. 52/2003 privind transparența decizională în administrația publică, republicată, cu modificările și completările ulterioare;</w:t>
      </w:r>
    </w:p>
    <w:p w14:paraId="075651E5" w14:textId="41006D3D" w:rsidR="003816CF" w:rsidRPr="003E7971" w:rsidRDefault="003816CF" w:rsidP="00341C32">
      <w:pPr>
        <w:spacing w:line="240" w:lineRule="auto"/>
        <w:ind w:firstLine="709"/>
        <w:rPr>
          <w:rFonts w:cs="Times New Roman"/>
          <w:szCs w:val="24"/>
        </w:rPr>
      </w:pPr>
      <w:r w:rsidRPr="003E7971">
        <w:rPr>
          <w:rFonts w:cs="Times New Roman"/>
          <w:szCs w:val="24"/>
        </w:rPr>
        <w:t>Procedura de urgență fiind justificată de necesitatea asigurării cadrului juridic pentru aplicarea măsurilor privind gratuitatea transportului public local, începând cu data de 01.04.2026,  în zilele de vineri, în contextul programului „Vinerea Verde”, în vederea realizării obiectivelor de mobilitate urbană durabilă și protecție a mediului.</w:t>
      </w:r>
    </w:p>
    <w:p w14:paraId="3F48ACE7" w14:textId="0287AA4B" w:rsidR="00823958" w:rsidRPr="00341C32" w:rsidRDefault="00764F2B" w:rsidP="00341C32">
      <w:pPr>
        <w:spacing w:line="240" w:lineRule="auto"/>
        <w:ind w:firstLine="708"/>
        <w:rPr>
          <w:rFonts w:cs="Times New Roman"/>
          <w:szCs w:val="24"/>
          <w:shd w:val="clear" w:color="auto" w:fill="FFFFFF"/>
        </w:rPr>
      </w:pPr>
      <w:r w:rsidRPr="00341C32">
        <w:rPr>
          <w:rFonts w:cs="Times New Roman"/>
          <w:szCs w:val="24"/>
        </w:rPr>
        <w:t xml:space="preserve">Luând în considerare cele de mai sus, consider oportun </w:t>
      </w:r>
      <w:r w:rsidR="00946E94" w:rsidRPr="00341C32">
        <w:rPr>
          <w:rFonts w:cs="Times New Roman"/>
          <w:szCs w:val="24"/>
        </w:rPr>
        <w:t xml:space="preserve">aprobarea </w:t>
      </w:r>
      <w:r w:rsidR="006E5BA7" w:rsidRPr="00341C32">
        <w:rPr>
          <w:rFonts w:cs="Times New Roman"/>
          <w:szCs w:val="24"/>
        </w:rPr>
        <w:t>proiectului de hotărâre privind instituirea programului „Vinerea Verde” , constând în acordarea gratuității la serviciul public de transport local de persoane, operat de  Multi-Trans S.A., pentru toți utilizatorii în zilele de vineri ale anului calendaristic, pe raza municipiului Sfântu Gheorghe și a localităților componente Coșeni, Chilieni și Șugaș Băi.</w:t>
      </w:r>
      <w:r w:rsidR="00823958" w:rsidRPr="00341C32">
        <w:rPr>
          <w:rFonts w:cs="Times New Roman"/>
          <w:szCs w:val="24"/>
          <w:shd w:val="clear" w:color="auto" w:fill="FFFFFF"/>
        </w:rPr>
        <w:tab/>
      </w:r>
    </w:p>
    <w:p w14:paraId="2568E47D" w14:textId="77777777" w:rsidR="002A388F" w:rsidRPr="00341C32" w:rsidRDefault="002A388F" w:rsidP="00341C32">
      <w:pPr>
        <w:spacing w:line="240" w:lineRule="auto"/>
        <w:rPr>
          <w:rFonts w:cs="Times New Roman"/>
          <w:szCs w:val="24"/>
          <w:shd w:val="clear" w:color="auto" w:fill="FFFFFF"/>
        </w:rPr>
      </w:pPr>
    </w:p>
    <w:p w14:paraId="5E187505" w14:textId="77777777" w:rsidR="00405471" w:rsidRPr="00341C32" w:rsidRDefault="00405471" w:rsidP="00341C32">
      <w:pPr>
        <w:spacing w:line="240" w:lineRule="auto"/>
        <w:jc w:val="center"/>
        <w:rPr>
          <w:rFonts w:cs="Times New Roman"/>
          <w:b/>
          <w:szCs w:val="24"/>
          <w:lang w:eastAsia="ro-RO"/>
        </w:rPr>
      </w:pPr>
    </w:p>
    <w:p w14:paraId="621DE418" w14:textId="5BDD9135" w:rsidR="00823958" w:rsidRPr="00341C32" w:rsidRDefault="00823958" w:rsidP="00341C32">
      <w:pPr>
        <w:spacing w:line="240" w:lineRule="auto"/>
        <w:jc w:val="center"/>
        <w:rPr>
          <w:rFonts w:cs="Times New Roman"/>
          <w:b/>
          <w:szCs w:val="24"/>
          <w:lang w:eastAsia="ro-RO"/>
        </w:rPr>
      </w:pPr>
      <w:r w:rsidRPr="00341C32">
        <w:rPr>
          <w:rFonts w:cs="Times New Roman"/>
          <w:b/>
          <w:szCs w:val="24"/>
          <w:lang w:eastAsia="ro-RO"/>
        </w:rPr>
        <w:t>PRIMAR</w:t>
      </w:r>
    </w:p>
    <w:p w14:paraId="2FC4662E" w14:textId="77777777" w:rsidR="00823958" w:rsidRPr="00341C32" w:rsidRDefault="00823958" w:rsidP="00341C32">
      <w:pPr>
        <w:spacing w:line="240" w:lineRule="auto"/>
        <w:jc w:val="center"/>
        <w:rPr>
          <w:rFonts w:cs="Times New Roman"/>
          <w:b/>
          <w:szCs w:val="24"/>
          <w:lang w:eastAsia="ro-RO"/>
        </w:rPr>
      </w:pPr>
      <w:r w:rsidRPr="00341C32">
        <w:rPr>
          <w:rFonts w:cs="Times New Roman"/>
          <w:b/>
          <w:szCs w:val="24"/>
          <w:lang w:eastAsia="ro-RO"/>
        </w:rPr>
        <w:t>ANTAL ÁRPÁD-ANDRÁS</w:t>
      </w:r>
    </w:p>
    <w:p w14:paraId="354FC8C0" w14:textId="10EBC1E6" w:rsidR="00184233" w:rsidRPr="00341C32" w:rsidRDefault="003D77A7" w:rsidP="00341C32">
      <w:pPr>
        <w:spacing w:line="240" w:lineRule="auto"/>
        <w:jc w:val="left"/>
        <w:rPr>
          <w:rFonts w:cs="Times New Roman"/>
          <w:b/>
          <w:szCs w:val="24"/>
        </w:rPr>
      </w:pPr>
      <w:r w:rsidRPr="00341C32">
        <w:rPr>
          <w:rFonts w:cs="Times New Roman"/>
          <w:b/>
          <w:szCs w:val="24"/>
        </w:rPr>
        <w:br w:type="page"/>
      </w:r>
      <w:r w:rsidR="00665081" w:rsidRPr="00341C32">
        <w:rPr>
          <w:rFonts w:cs="Times New Roman"/>
          <w:b/>
          <w:szCs w:val="24"/>
        </w:rPr>
        <w:lastRenderedPageBreak/>
        <w:t xml:space="preserve">Nr. </w:t>
      </w:r>
      <w:r w:rsidR="007B0120" w:rsidRPr="00341C32">
        <w:rPr>
          <w:rFonts w:cs="Times New Roman"/>
          <w:b/>
          <w:szCs w:val="24"/>
        </w:rPr>
        <w:t>10819</w:t>
      </w:r>
      <w:r w:rsidR="002C39BB" w:rsidRPr="00341C32">
        <w:rPr>
          <w:rFonts w:cs="Times New Roman"/>
          <w:b/>
          <w:szCs w:val="24"/>
        </w:rPr>
        <w:t>/</w:t>
      </w:r>
      <w:r w:rsidR="007B0120" w:rsidRPr="00341C32">
        <w:rPr>
          <w:rFonts w:cs="Times New Roman"/>
          <w:b/>
          <w:szCs w:val="24"/>
        </w:rPr>
        <w:t>25</w:t>
      </w:r>
      <w:r w:rsidR="00D44E4E" w:rsidRPr="00341C32">
        <w:rPr>
          <w:rFonts w:cs="Times New Roman"/>
          <w:b/>
          <w:szCs w:val="24"/>
        </w:rPr>
        <w:t>.02.2026</w:t>
      </w:r>
    </w:p>
    <w:p w14:paraId="352351DA" w14:textId="77777777" w:rsidR="002A388F" w:rsidRPr="00341C32" w:rsidRDefault="002A388F" w:rsidP="00341C32">
      <w:pPr>
        <w:spacing w:line="240" w:lineRule="auto"/>
        <w:jc w:val="center"/>
        <w:rPr>
          <w:rFonts w:cs="Times New Roman"/>
          <w:b/>
          <w:szCs w:val="24"/>
          <w:lang w:eastAsia="ro-RO"/>
        </w:rPr>
      </w:pPr>
    </w:p>
    <w:p w14:paraId="50D538FA" w14:textId="335DEB94" w:rsidR="005F6B63" w:rsidRPr="00341C32" w:rsidRDefault="005F6B63" w:rsidP="00341C32">
      <w:pPr>
        <w:spacing w:line="240" w:lineRule="auto"/>
        <w:jc w:val="center"/>
        <w:rPr>
          <w:rFonts w:cs="Times New Roman"/>
          <w:b/>
          <w:szCs w:val="24"/>
          <w:lang w:eastAsia="ro-RO"/>
        </w:rPr>
      </w:pPr>
      <w:r w:rsidRPr="00341C32">
        <w:rPr>
          <w:rFonts w:cs="Times New Roman"/>
          <w:b/>
          <w:szCs w:val="24"/>
          <w:lang w:eastAsia="ro-RO"/>
        </w:rPr>
        <w:t>RAPORT DE SPECIALITATE</w:t>
      </w:r>
    </w:p>
    <w:p w14:paraId="783C64EE" w14:textId="77777777" w:rsidR="00FB75A6" w:rsidRPr="00341C32" w:rsidRDefault="00FB75A6" w:rsidP="00341C32">
      <w:pPr>
        <w:spacing w:line="240" w:lineRule="auto"/>
        <w:jc w:val="center"/>
        <w:rPr>
          <w:rFonts w:cs="Times New Roman"/>
          <w:b/>
          <w:szCs w:val="24"/>
        </w:rPr>
      </w:pPr>
      <w:r w:rsidRPr="00341C32">
        <w:rPr>
          <w:rFonts w:cs="Times New Roman"/>
          <w:b/>
          <w:szCs w:val="24"/>
        </w:rPr>
        <w:t>privind instituirea programului „Vinerea Verde” , constând în acordarea gratuității la serviciul public de transport local de persoane, operat de  Multi-Trans S.A., pentru toți utilizatorii în zilele de vineri ale anului calendaristic, pe raza municipiului Sfântu Gheorghe și a localităților componente Coșeni, Chilieni și Șugaș Băi</w:t>
      </w:r>
    </w:p>
    <w:p w14:paraId="61C4A8A7" w14:textId="3F7A5511" w:rsidR="00D44E4E" w:rsidRPr="00341C32" w:rsidRDefault="00D44E4E" w:rsidP="00341C32">
      <w:pPr>
        <w:spacing w:line="240" w:lineRule="auto"/>
        <w:rPr>
          <w:rFonts w:cs="Times New Roman"/>
          <w:szCs w:val="24"/>
          <w:shd w:val="clear" w:color="auto" w:fill="FFFFFF"/>
        </w:rPr>
      </w:pPr>
    </w:p>
    <w:p w14:paraId="4DD8FC21" w14:textId="08A9453C" w:rsidR="003D77A7" w:rsidRPr="00341C32" w:rsidRDefault="008D4A99" w:rsidP="00341C32">
      <w:pPr>
        <w:spacing w:line="240" w:lineRule="auto"/>
        <w:ind w:firstLine="708"/>
        <w:rPr>
          <w:rFonts w:eastAsia="Calibri" w:cs="Times New Roman"/>
          <w:szCs w:val="24"/>
        </w:rPr>
      </w:pPr>
      <w:r w:rsidRPr="00341C32">
        <w:rPr>
          <w:rStyle w:val="Strong"/>
          <w:rFonts w:cs="Times New Roman"/>
          <w:b w:val="0"/>
          <w:szCs w:val="24"/>
          <w:shd w:val="clear" w:color="auto" w:fill="FFFFFF"/>
        </w:rPr>
        <w:t xml:space="preserve">Având la bază </w:t>
      </w:r>
      <w:r w:rsidR="003D77A7" w:rsidRPr="00341C32">
        <w:rPr>
          <w:rStyle w:val="Strong"/>
          <w:rFonts w:cs="Times New Roman"/>
          <w:b w:val="0"/>
          <w:szCs w:val="24"/>
          <w:shd w:val="clear" w:color="auto" w:fill="FFFFFF"/>
        </w:rPr>
        <w:t xml:space="preserve"> Referatul de aprobare nr. 10816/25.02.2026 </w:t>
      </w:r>
      <w:r w:rsidR="003D77A7" w:rsidRPr="00341C32">
        <w:rPr>
          <w:rFonts w:eastAsia="Calibri" w:cs="Times New Roman"/>
          <w:szCs w:val="24"/>
        </w:rPr>
        <w:t xml:space="preserve">al primarului </w:t>
      </w:r>
      <w:r w:rsidR="003D77A7" w:rsidRPr="00341C32">
        <w:rPr>
          <w:rFonts w:eastAsia="Times New Roman" w:cs="Times New Roman"/>
          <w:szCs w:val="24"/>
          <w:lang w:eastAsia="zh-CN"/>
        </w:rPr>
        <w:t>municipiului Sfântu Gheorghe domnul Antal Árpád-András</w:t>
      </w:r>
      <w:r w:rsidR="003D77A7" w:rsidRPr="00341C32">
        <w:rPr>
          <w:rFonts w:eastAsia="Calibri" w:cs="Times New Roman"/>
          <w:szCs w:val="24"/>
        </w:rPr>
        <w:t xml:space="preserve">; </w:t>
      </w:r>
    </w:p>
    <w:p w14:paraId="6C76B76F" w14:textId="77777777" w:rsidR="003D77A7" w:rsidRPr="00341C32" w:rsidRDefault="003D77A7" w:rsidP="00341C32">
      <w:pPr>
        <w:spacing w:line="240" w:lineRule="auto"/>
        <w:ind w:firstLine="708"/>
        <w:rPr>
          <w:rFonts w:cs="Times New Roman"/>
          <w:szCs w:val="24"/>
          <w:shd w:val="clear" w:color="auto" w:fill="FFFFFF"/>
        </w:rPr>
      </w:pPr>
      <w:r w:rsidRPr="00341C32">
        <w:rPr>
          <w:rFonts w:cs="Times New Roman"/>
          <w:szCs w:val="24"/>
          <w:shd w:val="clear" w:color="auto" w:fill="FFFFFF"/>
        </w:rPr>
        <w:t xml:space="preserve">Având în vedere prevederile </w:t>
      </w:r>
      <w:r w:rsidRPr="00341C32">
        <w:rPr>
          <w:rFonts w:eastAsia="Calibri" w:cs="Times New Roman"/>
          <w:kern w:val="2"/>
          <w:szCs w:val="24"/>
          <w14:ligatures w14:val="standardContextual"/>
        </w:rPr>
        <w:t xml:space="preserve">Contractului de delegare a gestiunii serviciului de transport public local de călători prin curse regulate - în aria teritorială de competență a Asociației de Dezvoltare Intercomunitară „Transport Metropolitan Sepsi” nr. 51/2025, </w:t>
      </w:r>
      <w:r w:rsidRPr="00341C32">
        <w:rPr>
          <w:rFonts w:cs="Times New Roman"/>
          <w:szCs w:val="24"/>
          <w:shd w:val="clear" w:color="auto" w:fill="FFFFFF"/>
        </w:rPr>
        <w:t xml:space="preserve">încheiat între </w:t>
      </w:r>
      <w:r w:rsidRPr="00341C32">
        <w:rPr>
          <w:rFonts w:cs="Times New Roman"/>
          <w:szCs w:val="24"/>
        </w:rPr>
        <w:t xml:space="preserve">Asociația de Dezvoltare Intercomunitară „Transport Metropolitan SEPSI” </w:t>
      </w:r>
      <w:r w:rsidRPr="00341C32">
        <w:rPr>
          <w:rFonts w:cs="Times New Roman"/>
          <w:szCs w:val="24"/>
          <w:shd w:val="clear" w:color="auto" w:fill="FFFFFF"/>
        </w:rPr>
        <w:t>și operatorul de transport</w:t>
      </w:r>
      <w:r w:rsidRPr="00341C32">
        <w:rPr>
          <w:rFonts w:cs="Times New Roman"/>
          <w:szCs w:val="24"/>
        </w:rPr>
        <w:t xml:space="preserve"> public local</w:t>
      </w:r>
      <w:r w:rsidRPr="00341C32">
        <w:rPr>
          <w:rFonts w:cs="Times New Roman"/>
          <w:szCs w:val="24"/>
          <w:shd w:val="clear" w:color="auto" w:fill="FFFFFF"/>
        </w:rPr>
        <w:t xml:space="preserve"> MULTI-TRANS S.A.;</w:t>
      </w:r>
    </w:p>
    <w:p w14:paraId="2167FE22" w14:textId="77777777" w:rsidR="003D77A7" w:rsidRPr="003E7971" w:rsidRDefault="003D77A7" w:rsidP="00341C32">
      <w:pPr>
        <w:spacing w:line="240" w:lineRule="auto"/>
        <w:ind w:firstLine="720"/>
        <w:rPr>
          <w:rFonts w:cs="Times New Roman"/>
          <w:szCs w:val="24"/>
        </w:rPr>
      </w:pPr>
      <w:r w:rsidRPr="003E7971">
        <w:rPr>
          <w:rFonts w:cs="Times New Roman"/>
          <w:szCs w:val="24"/>
        </w:rPr>
        <w:t>Având în vedere adresa nr. 5/26.01.2026 al Asociației Naționale a cadrelor militare în rezervă și în retragere din Ministerul Afacerilor Interne, Filiala Mihai Viteazu Covasna, înregistrată la Primăria municipiului Sfântu Gheorghe sub nr. 3507/26.01.2026;</w:t>
      </w:r>
    </w:p>
    <w:p w14:paraId="705D0FA0" w14:textId="77777777" w:rsidR="008D4A99" w:rsidRPr="00341C32" w:rsidRDefault="008D4A99" w:rsidP="00341C32">
      <w:pPr>
        <w:pStyle w:val="bele"/>
        <w:ind w:firstLine="709"/>
        <w:rPr>
          <w:bCs/>
          <w:iCs/>
          <w:lang w:val="ro-RO" w:eastAsia="ro-RO"/>
        </w:rPr>
      </w:pPr>
      <w:r w:rsidRPr="00341C32">
        <w:rPr>
          <w:iCs/>
          <w:lang w:val="ro-RO"/>
        </w:rPr>
        <w:t xml:space="preserve">Având în vedere prevederile art. 2, art.16, alin.(1), art. 17 alin. (1), lit. i) și n) din </w:t>
      </w:r>
      <w:r w:rsidRPr="00341C32">
        <w:rPr>
          <w:iCs/>
          <w:lang w:val="ro-RO" w:eastAsia="ro-RO"/>
        </w:rPr>
        <w:t>Legea nr. 92/2007 a serviciilor publice de transport persoane în unitățile administrativ-teritoriale</w:t>
      </w:r>
      <w:r w:rsidRPr="00341C32">
        <w:rPr>
          <w:bCs/>
          <w:iCs/>
          <w:lang w:val="ro-RO" w:eastAsia="ro-RO"/>
        </w:rPr>
        <w:t xml:space="preserve"> cu modificările și completările ulterioare;</w:t>
      </w:r>
    </w:p>
    <w:p w14:paraId="3D2D62D6" w14:textId="77777777" w:rsidR="008D4A99" w:rsidRPr="00341C32" w:rsidRDefault="008D4A99" w:rsidP="00341C32">
      <w:pPr>
        <w:pStyle w:val="bele"/>
        <w:ind w:firstLine="709"/>
        <w:rPr>
          <w:iCs/>
          <w:lang w:val="ro-RO"/>
        </w:rPr>
      </w:pPr>
      <w:r w:rsidRPr="00341C32">
        <w:rPr>
          <w:iCs/>
          <w:lang w:val="ro-RO"/>
        </w:rPr>
        <w:t xml:space="preserve"> Având în vedere prevederile Legii serviciilor comunitare de utilități publice nr. 51/2006, republicată, cu modificările și completările ulterioare;</w:t>
      </w:r>
    </w:p>
    <w:p w14:paraId="1135935F" w14:textId="77777777" w:rsidR="008D4A99" w:rsidRPr="00341C32" w:rsidRDefault="008D4A99" w:rsidP="00341C32">
      <w:pPr>
        <w:pStyle w:val="bele"/>
        <w:ind w:firstLine="709"/>
        <w:rPr>
          <w:bCs/>
          <w:iCs/>
          <w:lang w:val="ro-RO" w:eastAsia="ro-RO"/>
        </w:rPr>
      </w:pPr>
      <w:r w:rsidRPr="00341C32">
        <w:rPr>
          <w:lang w:val="ro-RO"/>
        </w:rPr>
        <w:t>În conformitate cu art. 6 alin. (1) și (2) din Ordonanța de urgență a Guvernului nr. 195/2005 privind protecția mediului, aprobată cu modificări și completări prin Legea nr. 265/2006, cu modificările și completările ulterioare,</w:t>
      </w:r>
    </w:p>
    <w:p w14:paraId="66A8AF61" w14:textId="713DE4D1" w:rsidR="008D4A99" w:rsidRPr="00341C32" w:rsidRDefault="008D4A99" w:rsidP="00341C32">
      <w:pPr>
        <w:pStyle w:val="bele"/>
        <w:ind w:firstLine="567"/>
        <w:rPr>
          <w:lang w:val="ro-RO"/>
        </w:rPr>
      </w:pPr>
      <w:r w:rsidRPr="00341C32">
        <w:rPr>
          <w:iCs/>
          <w:lang w:val="ro-RO"/>
        </w:rPr>
        <w:t>Având în vedere prevederile</w:t>
      </w:r>
      <w:r w:rsidRPr="00341C32">
        <w:rPr>
          <w:bCs/>
          <w:iCs/>
          <w:shd w:val="clear" w:color="auto" w:fill="FFFFFF"/>
          <w:lang w:val="ro-RO" w:eastAsia="ro-RO"/>
        </w:rPr>
        <w:t xml:space="preserve"> Regulamentului (CE) nr. 1370/2007 al Parlamentului European și al Consiliului din 23 octombrie 2007 privind serviciile publice de transport feroviar și rutier de călători și de abrogare a Regulamentelor (CEE) nr. 1191/69 și nr. 1107/70 ale Consiliului;</w:t>
      </w:r>
    </w:p>
    <w:p w14:paraId="18A50248" w14:textId="77777777" w:rsidR="003D77A7" w:rsidRPr="00341C32" w:rsidRDefault="003D77A7" w:rsidP="00341C32">
      <w:pPr>
        <w:pStyle w:val="bele"/>
        <w:ind w:firstLine="567"/>
        <w:rPr>
          <w:iCs/>
          <w:lang w:val="ro-RO"/>
        </w:rPr>
      </w:pPr>
      <w:r w:rsidRPr="00341C32">
        <w:rPr>
          <w:iCs/>
          <w:lang w:val="ro-RO"/>
        </w:rPr>
        <w:tab/>
        <w:t>Ținând cont de inițiativa Ministerului Mediului, Apelor și Pădurilor intitulată „Vinerea Verde - STOP! Azi mașina stă pe loc!”, Măsura 4. Transport public gratuit în Vinerea Verde peste tot în țară, prin care se promovează utilizarea transportului alternativ și reducerea emisiilor generate de traficul auto;</w:t>
      </w:r>
    </w:p>
    <w:p w14:paraId="36B741B2" w14:textId="4FCDAAED" w:rsidR="0071031E" w:rsidRPr="00341C32" w:rsidRDefault="008D4A99" w:rsidP="00341C32">
      <w:pPr>
        <w:spacing w:line="240" w:lineRule="auto"/>
        <w:rPr>
          <w:rFonts w:cs="Times New Roman"/>
          <w:szCs w:val="24"/>
          <w:shd w:val="clear" w:color="auto" w:fill="FFFFFF"/>
        </w:rPr>
      </w:pPr>
      <w:r w:rsidRPr="00341C32">
        <w:rPr>
          <w:rFonts w:cs="Times New Roman"/>
          <w:szCs w:val="24"/>
          <w:shd w:val="clear" w:color="auto" w:fill="FFFFFF"/>
        </w:rPr>
        <w:tab/>
        <w:t>Scopul programului, ce urmează a fi implementat începând cu data de 01.04.2026 pe raza administrativ teritorială a municipiului Sfântu Gheorghe</w:t>
      </w:r>
      <w:r w:rsidR="0071031E" w:rsidRPr="00341C32">
        <w:rPr>
          <w:rFonts w:cs="Times New Roman"/>
          <w:szCs w:val="24"/>
          <w:shd w:val="clear" w:color="auto" w:fill="FFFFFF"/>
        </w:rPr>
        <w:t xml:space="preserve"> este printre altele</w:t>
      </w:r>
      <w:r w:rsidR="00C806B2" w:rsidRPr="00341C32">
        <w:rPr>
          <w:rFonts w:cs="Times New Roman"/>
          <w:szCs w:val="24"/>
          <w:shd w:val="clear" w:color="auto" w:fill="FFFFFF"/>
        </w:rPr>
        <w:t>:</w:t>
      </w:r>
    </w:p>
    <w:p w14:paraId="36CE3AEC" w14:textId="77777777" w:rsidR="00C806B2" w:rsidRPr="00341C32" w:rsidRDefault="0071031E" w:rsidP="00341C32">
      <w:pPr>
        <w:pStyle w:val="ListParagraph"/>
        <w:numPr>
          <w:ilvl w:val="0"/>
          <w:numId w:val="6"/>
        </w:numPr>
        <w:spacing w:line="240" w:lineRule="auto"/>
        <w:rPr>
          <w:rFonts w:cs="Times New Roman"/>
          <w:szCs w:val="24"/>
          <w:shd w:val="clear" w:color="auto" w:fill="FFFFFF"/>
        </w:rPr>
      </w:pPr>
      <w:r w:rsidRPr="00341C32">
        <w:rPr>
          <w:rFonts w:cs="Times New Roman"/>
          <w:szCs w:val="24"/>
          <w:shd w:val="clear" w:color="auto" w:fill="FFFFFF"/>
        </w:rPr>
        <w:t>diminuarea numărului de autoturisme aflate în circulație, se</w:t>
      </w:r>
      <w:r w:rsidR="00C806B2" w:rsidRPr="00341C32">
        <w:rPr>
          <w:rFonts w:cs="Times New Roman"/>
          <w:szCs w:val="24"/>
          <w:shd w:val="clear" w:color="auto" w:fill="FFFFFF"/>
        </w:rPr>
        <w:t xml:space="preserve"> reduce poluarea aerului în ora</w:t>
      </w:r>
      <w:r w:rsidRPr="00341C32">
        <w:rPr>
          <w:rFonts w:cs="Times New Roman"/>
          <w:szCs w:val="24"/>
          <w:shd w:val="clear" w:color="auto" w:fill="FFFFFF"/>
        </w:rPr>
        <w:t>e.</w:t>
      </w:r>
    </w:p>
    <w:p w14:paraId="59179065" w14:textId="77777777" w:rsidR="00C806B2" w:rsidRPr="00341C32" w:rsidRDefault="00C806B2" w:rsidP="00341C32">
      <w:pPr>
        <w:pStyle w:val="ListParagraph"/>
        <w:numPr>
          <w:ilvl w:val="0"/>
          <w:numId w:val="6"/>
        </w:numPr>
        <w:spacing w:line="240" w:lineRule="auto"/>
        <w:rPr>
          <w:rFonts w:cs="Times New Roman"/>
          <w:szCs w:val="24"/>
          <w:shd w:val="clear" w:color="auto" w:fill="FFFFFF"/>
        </w:rPr>
      </w:pPr>
      <w:r w:rsidRPr="00341C32">
        <w:rPr>
          <w:rFonts w:cs="Times New Roman"/>
          <w:szCs w:val="24"/>
          <w:shd w:val="clear" w:color="auto" w:fill="FFFFFF"/>
        </w:rPr>
        <w:t>î</w:t>
      </w:r>
      <w:r w:rsidR="0071031E" w:rsidRPr="00341C32">
        <w:rPr>
          <w:rFonts w:cs="Times New Roman"/>
          <w:szCs w:val="24"/>
          <w:shd w:val="clear" w:color="auto" w:fill="FFFFFF"/>
        </w:rPr>
        <w:t>ncurajarea uti</w:t>
      </w:r>
      <w:r w:rsidRPr="00341C32">
        <w:rPr>
          <w:rFonts w:cs="Times New Roman"/>
          <w:szCs w:val="24"/>
          <w:shd w:val="clear" w:color="auto" w:fill="FFFFFF"/>
        </w:rPr>
        <w:t>lizării transportului public</w:t>
      </w:r>
    </w:p>
    <w:p w14:paraId="30CC5166" w14:textId="77777777" w:rsidR="00C806B2" w:rsidRPr="00341C32" w:rsidRDefault="00C806B2" w:rsidP="00341C32">
      <w:pPr>
        <w:pStyle w:val="ListParagraph"/>
        <w:numPr>
          <w:ilvl w:val="0"/>
          <w:numId w:val="6"/>
        </w:numPr>
        <w:spacing w:line="240" w:lineRule="auto"/>
        <w:rPr>
          <w:rFonts w:cs="Times New Roman"/>
          <w:szCs w:val="24"/>
          <w:shd w:val="clear" w:color="auto" w:fill="FFFFFF"/>
        </w:rPr>
      </w:pPr>
      <w:r w:rsidRPr="00341C32">
        <w:rPr>
          <w:rFonts w:cs="Times New Roman"/>
          <w:szCs w:val="24"/>
          <w:shd w:val="clear" w:color="auto" w:fill="FFFFFF"/>
        </w:rPr>
        <w:t>d</w:t>
      </w:r>
      <w:r w:rsidR="0071031E" w:rsidRPr="00341C32">
        <w:rPr>
          <w:rFonts w:cs="Times New Roman"/>
          <w:szCs w:val="24"/>
          <w:shd w:val="clear" w:color="auto" w:fill="FFFFFF"/>
        </w:rPr>
        <w:t>econgestionarea traficului urban</w:t>
      </w:r>
    </w:p>
    <w:p w14:paraId="179E57B5" w14:textId="77591D77" w:rsidR="0071031E" w:rsidRPr="00341C32" w:rsidRDefault="0071031E" w:rsidP="00341C32">
      <w:pPr>
        <w:pStyle w:val="ListParagraph"/>
        <w:spacing w:line="240" w:lineRule="auto"/>
        <w:rPr>
          <w:rFonts w:cs="Times New Roman"/>
          <w:szCs w:val="24"/>
          <w:shd w:val="clear" w:color="auto" w:fill="FFFFFF"/>
        </w:rPr>
      </w:pPr>
      <w:r w:rsidRPr="00341C32">
        <w:rPr>
          <w:rFonts w:cs="Times New Roman"/>
          <w:szCs w:val="24"/>
          <w:shd w:val="clear" w:color="auto" w:fill="FFFFFF"/>
        </w:rPr>
        <w:t>– mai puține mașini → trafic mai fluid → mai puține blocaje și timp pierdut.</w:t>
      </w:r>
    </w:p>
    <w:p w14:paraId="0076D6E6" w14:textId="77777777" w:rsidR="00C806B2" w:rsidRPr="00341C32" w:rsidRDefault="00C806B2" w:rsidP="00341C32">
      <w:pPr>
        <w:pStyle w:val="ListParagraph"/>
        <w:numPr>
          <w:ilvl w:val="0"/>
          <w:numId w:val="6"/>
        </w:numPr>
        <w:spacing w:line="240" w:lineRule="auto"/>
        <w:rPr>
          <w:rFonts w:cs="Times New Roman"/>
          <w:szCs w:val="24"/>
          <w:shd w:val="clear" w:color="auto" w:fill="FFFFFF"/>
        </w:rPr>
      </w:pPr>
      <w:r w:rsidRPr="00341C32">
        <w:rPr>
          <w:rFonts w:cs="Times New Roman"/>
          <w:szCs w:val="24"/>
          <w:shd w:val="clear" w:color="auto" w:fill="FFFFFF"/>
        </w:rPr>
        <w:t xml:space="preserve"> rol educativ prin încurajarea cetățenilor și instituțiilor</w:t>
      </w:r>
      <w:r w:rsidR="0071031E" w:rsidRPr="00341C32">
        <w:rPr>
          <w:rFonts w:cs="Times New Roman"/>
          <w:szCs w:val="24"/>
          <w:shd w:val="clear" w:color="auto" w:fill="FFFFFF"/>
        </w:rPr>
        <w:t xml:space="preserve"> să adopte obice</w:t>
      </w:r>
      <w:r w:rsidRPr="00341C32">
        <w:rPr>
          <w:rFonts w:cs="Times New Roman"/>
          <w:szCs w:val="24"/>
          <w:shd w:val="clear" w:color="auto" w:fill="FFFFFF"/>
        </w:rPr>
        <w:t>iuri mai prietenoase cu mediul.</w:t>
      </w:r>
    </w:p>
    <w:p w14:paraId="319A3213" w14:textId="467F447C" w:rsidR="0071031E" w:rsidRPr="00341C32" w:rsidRDefault="0071031E" w:rsidP="00341C32">
      <w:pPr>
        <w:pStyle w:val="ListParagraph"/>
        <w:numPr>
          <w:ilvl w:val="0"/>
          <w:numId w:val="6"/>
        </w:numPr>
        <w:spacing w:line="240" w:lineRule="auto"/>
        <w:rPr>
          <w:rFonts w:cs="Times New Roman"/>
          <w:szCs w:val="24"/>
          <w:shd w:val="clear" w:color="auto" w:fill="FFFFFF"/>
        </w:rPr>
      </w:pPr>
      <w:r w:rsidRPr="00341C32">
        <w:rPr>
          <w:rFonts w:cs="Times New Roman"/>
          <w:szCs w:val="24"/>
          <w:shd w:val="clear" w:color="auto" w:fill="FFFFFF"/>
        </w:rPr>
        <w:t>reducerea amprentei de carbon și îndeplinirea țintelor de mediu.</w:t>
      </w:r>
    </w:p>
    <w:p w14:paraId="6BF897CA" w14:textId="3AE416D8" w:rsidR="006444B9" w:rsidRPr="00341C32" w:rsidRDefault="006444B9" w:rsidP="003E7971">
      <w:pPr>
        <w:spacing w:line="240" w:lineRule="auto"/>
        <w:rPr>
          <w:rFonts w:cs="Times New Roman"/>
          <w:szCs w:val="24"/>
          <w:shd w:val="clear" w:color="auto" w:fill="FFFFFF"/>
        </w:rPr>
      </w:pPr>
    </w:p>
    <w:p w14:paraId="3D2BFABB" w14:textId="7C19C753" w:rsidR="006444B9" w:rsidRPr="00341C32" w:rsidRDefault="006444B9" w:rsidP="00341C32">
      <w:pPr>
        <w:autoSpaceDE w:val="0"/>
        <w:autoSpaceDN w:val="0"/>
        <w:adjustRightInd w:val="0"/>
        <w:spacing w:line="240" w:lineRule="auto"/>
        <w:ind w:firstLine="539"/>
        <w:rPr>
          <w:rFonts w:cs="Times New Roman"/>
          <w:szCs w:val="24"/>
        </w:rPr>
      </w:pPr>
      <w:r w:rsidRPr="00341C32">
        <w:rPr>
          <w:rFonts w:cs="Times New Roman"/>
          <w:szCs w:val="24"/>
        </w:rPr>
        <w:t xml:space="preserve">Costurile generate de acordarea gratuității ca urmare a aplicării programului „Vinerea Verde” vor fi suportate din bugetul local al municipiului Sfântu Gheorghe prin mecanismul Compensației de exploatare, în conformitate cu prevederile  </w:t>
      </w:r>
      <w:r w:rsidRPr="00341C32">
        <w:rPr>
          <w:rFonts w:eastAsia="Calibri" w:cs="Times New Roman"/>
          <w:kern w:val="2"/>
          <w:szCs w:val="24"/>
          <w14:ligatures w14:val="standardContextual"/>
        </w:rPr>
        <w:t xml:space="preserve">Contractului de delegare a gestiunii serviciului de transport public local de călători prin curse regulate - în aria teritorială de competență a Asociației de Dezvoltare Intercomunitară „Transport Metropolitan Sepsi” nr. 51/2025, </w:t>
      </w:r>
      <w:r w:rsidRPr="00341C32">
        <w:rPr>
          <w:rFonts w:cs="Times New Roman"/>
          <w:szCs w:val="24"/>
          <w:shd w:val="clear" w:color="auto" w:fill="FFFFFF"/>
        </w:rPr>
        <w:t xml:space="preserve">încheiat între </w:t>
      </w:r>
      <w:r w:rsidRPr="00341C32">
        <w:rPr>
          <w:rFonts w:cs="Times New Roman"/>
          <w:szCs w:val="24"/>
        </w:rPr>
        <w:t xml:space="preserve">Asociația de Dezvoltare Intercomunitară „Transport Metropolitan SEPSI” </w:t>
      </w:r>
      <w:r w:rsidRPr="00341C32">
        <w:rPr>
          <w:rFonts w:cs="Times New Roman"/>
          <w:szCs w:val="24"/>
          <w:shd w:val="clear" w:color="auto" w:fill="FFFFFF"/>
        </w:rPr>
        <w:t>și operatorul de transport</w:t>
      </w:r>
      <w:r w:rsidRPr="00341C32">
        <w:rPr>
          <w:rFonts w:cs="Times New Roman"/>
          <w:szCs w:val="24"/>
        </w:rPr>
        <w:t xml:space="preserve"> public local</w:t>
      </w:r>
      <w:r w:rsidRPr="00341C32">
        <w:rPr>
          <w:rFonts w:cs="Times New Roman"/>
          <w:szCs w:val="24"/>
          <w:shd w:val="clear" w:color="auto" w:fill="FFFFFF"/>
        </w:rPr>
        <w:t xml:space="preserve"> MULTI-TRANS S.A.</w:t>
      </w:r>
      <w:r w:rsidRPr="00341C32">
        <w:rPr>
          <w:rFonts w:cs="Times New Roman"/>
          <w:szCs w:val="24"/>
        </w:rPr>
        <w:t xml:space="preserve"> </w:t>
      </w:r>
    </w:p>
    <w:p w14:paraId="3E222097" w14:textId="6A508171" w:rsidR="002B49C2" w:rsidRPr="00341C32" w:rsidRDefault="002B49C2" w:rsidP="00341C32">
      <w:pPr>
        <w:spacing w:line="240" w:lineRule="auto"/>
        <w:ind w:firstLine="708"/>
        <w:rPr>
          <w:rFonts w:cs="Times New Roman"/>
          <w:szCs w:val="24"/>
          <w:shd w:val="clear" w:color="auto" w:fill="FFFFFF"/>
        </w:rPr>
      </w:pPr>
    </w:p>
    <w:p w14:paraId="52DDE9FA" w14:textId="77777777" w:rsidR="002B49C2" w:rsidRPr="00341C32" w:rsidRDefault="002B49C2" w:rsidP="00341C32">
      <w:pPr>
        <w:spacing w:line="240" w:lineRule="auto"/>
        <w:ind w:firstLine="708"/>
        <w:rPr>
          <w:rFonts w:cs="Times New Roman"/>
          <w:szCs w:val="24"/>
          <w:shd w:val="clear" w:color="auto" w:fill="FFFFFF"/>
        </w:rPr>
      </w:pPr>
      <w:r w:rsidRPr="00341C32">
        <w:rPr>
          <w:rFonts w:cs="Times New Roman"/>
          <w:szCs w:val="24"/>
          <w:shd w:val="clear" w:color="auto" w:fill="FFFFFF"/>
        </w:rPr>
        <w:lastRenderedPageBreak/>
        <w:t xml:space="preserve">Pentru ca programul să producă un efect real la nivelul cetățenilor, se apreciază că procedurile privind achiziționarea și validarea unor titluri de călătorie, chiar dacă sunt gratuite în zilele de vineri, pot constitui un factor de descurajare pentru o parte a publicului vizat. </w:t>
      </w:r>
    </w:p>
    <w:p w14:paraId="75A8DDC3" w14:textId="0C1195F3" w:rsidR="002B49C2" w:rsidRPr="00341C32" w:rsidRDefault="002B49C2" w:rsidP="00341C32">
      <w:pPr>
        <w:autoSpaceDE w:val="0"/>
        <w:autoSpaceDN w:val="0"/>
        <w:adjustRightInd w:val="0"/>
        <w:spacing w:line="240" w:lineRule="auto"/>
        <w:ind w:firstLine="539"/>
        <w:rPr>
          <w:rFonts w:cs="Times New Roman"/>
          <w:szCs w:val="24"/>
        </w:rPr>
      </w:pPr>
      <w:r w:rsidRPr="00341C32">
        <w:rPr>
          <w:rFonts w:cs="Times New Roman"/>
          <w:szCs w:val="24"/>
          <w:shd w:val="clear" w:color="auto" w:fill="FFFFFF"/>
        </w:rPr>
        <w:t xml:space="preserve">În acest context, accesul la transportul gratuit în zilele de vineri va fi asigurat într-o manieră directă, facilă și atractivă pentru utilizatori </w:t>
      </w:r>
      <w:r w:rsidRPr="00341C32">
        <w:rPr>
          <w:rFonts w:cs="Times New Roman"/>
          <w:szCs w:val="24"/>
        </w:rPr>
        <w:t>fără obligația deținerii unui titlu de călătorie.</w:t>
      </w:r>
    </w:p>
    <w:p w14:paraId="209D4C8C" w14:textId="48CE7D41" w:rsidR="002910E6" w:rsidRPr="00341C32" w:rsidRDefault="006444B9" w:rsidP="00341C32">
      <w:pPr>
        <w:spacing w:line="240" w:lineRule="auto"/>
        <w:ind w:firstLine="708"/>
        <w:rPr>
          <w:rFonts w:cs="Times New Roman"/>
          <w:szCs w:val="24"/>
          <w:shd w:val="clear" w:color="auto" w:fill="FFFFFF"/>
        </w:rPr>
      </w:pPr>
      <w:r w:rsidRPr="00341C32">
        <w:rPr>
          <w:rFonts w:cs="Times New Roman"/>
          <w:szCs w:val="24"/>
          <w:shd w:val="clear" w:color="auto" w:fill="FFFFFF"/>
        </w:rPr>
        <w:t xml:space="preserve">Prin </w:t>
      </w:r>
      <w:r w:rsidR="002910E6" w:rsidRPr="00341C32">
        <w:rPr>
          <w:rFonts w:cs="Times New Roman"/>
          <w:szCs w:val="24"/>
          <w:shd w:val="clear" w:color="auto" w:fill="FFFFFF"/>
        </w:rPr>
        <w:t xml:space="preserve"> adresa</w:t>
      </w:r>
      <w:r w:rsidR="008868E4" w:rsidRPr="00341C32">
        <w:rPr>
          <w:rFonts w:cs="Times New Roman"/>
          <w:szCs w:val="24"/>
          <w:shd w:val="clear" w:color="auto" w:fill="FFFFFF"/>
        </w:rPr>
        <w:t xml:space="preserve"> </w:t>
      </w:r>
      <w:r w:rsidR="008868E4" w:rsidRPr="00341C32">
        <w:rPr>
          <w:rFonts w:cs="Times New Roman"/>
          <w:szCs w:val="24"/>
          <w:shd w:val="clear" w:color="auto" w:fill="FFFFFF"/>
        </w:rPr>
        <w:softHyphen/>
      </w:r>
      <w:r w:rsidR="008868E4" w:rsidRPr="00341C32">
        <w:rPr>
          <w:rFonts w:cs="Times New Roman"/>
          <w:szCs w:val="24"/>
          <w:shd w:val="clear" w:color="auto" w:fill="FFFFFF"/>
        </w:rPr>
        <w:softHyphen/>
      </w:r>
      <w:r w:rsidR="008868E4" w:rsidRPr="00341C32">
        <w:rPr>
          <w:rFonts w:cs="Times New Roman"/>
          <w:szCs w:val="24"/>
          <w:shd w:val="clear" w:color="auto" w:fill="FFFFFF"/>
        </w:rPr>
        <w:softHyphen/>
      </w:r>
      <w:r w:rsidR="008868E4" w:rsidRPr="00341C32">
        <w:rPr>
          <w:rFonts w:cs="Times New Roman"/>
          <w:szCs w:val="24"/>
          <w:shd w:val="clear" w:color="auto" w:fill="FFFFFF"/>
        </w:rPr>
        <w:softHyphen/>
      </w:r>
      <w:r w:rsidR="008868E4" w:rsidRPr="00341C32">
        <w:rPr>
          <w:rFonts w:cs="Times New Roman"/>
          <w:szCs w:val="24"/>
          <w:shd w:val="clear" w:color="auto" w:fill="FFFFFF"/>
        </w:rPr>
        <w:softHyphen/>
      </w:r>
      <w:r w:rsidR="008868E4" w:rsidRPr="00341C32">
        <w:rPr>
          <w:rFonts w:cs="Times New Roman"/>
          <w:szCs w:val="24"/>
          <w:shd w:val="clear" w:color="auto" w:fill="FFFFFF"/>
        </w:rPr>
        <w:softHyphen/>
      </w:r>
      <w:r w:rsidR="008868E4" w:rsidRPr="00341C32">
        <w:rPr>
          <w:rFonts w:cs="Times New Roman"/>
          <w:szCs w:val="24"/>
          <w:shd w:val="clear" w:color="auto" w:fill="FFFFFF"/>
        </w:rPr>
        <w:softHyphen/>
      </w:r>
      <w:r w:rsidR="008868E4" w:rsidRPr="00341C32">
        <w:rPr>
          <w:rFonts w:cs="Times New Roman"/>
          <w:szCs w:val="24"/>
          <w:shd w:val="clear" w:color="auto" w:fill="FFFFFF"/>
        </w:rPr>
        <w:softHyphen/>
      </w:r>
      <w:r w:rsidR="008868E4" w:rsidRPr="00341C32">
        <w:rPr>
          <w:rFonts w:cs="Times New Roman"/>
          <w:szCs w:val="24"/>
          <w:shd w:val="clear" w:color="auto" w:fill="FFFFFF"/>
        </w:rPr>
        <w:softHyphen/>
      </w:r>
      <w:r w:rsidR="008868E4" w:rsidRPr="00341C32">
        <w:rPr>
          <w:rFonts w:cs="Times New Roman"/>
          <w:szCs w:val="24"/>
          <w:shd w:val="clear" w:color="auto" w:fill="FFFFFF"/>
        </w:rPr>
        <w:softHyphen/>
      </w:r>
      <w:r w:rsidR="008868E4" w:rsidRPr="00341C32">
        <w:rPr>
          <w:rFonts w:cs="Times New Roman"/>
          <w:szCs w:val="24"/>
          <w:shd w:val="clear" w:color="auto" w:fill="FFFFFF"/>
        </w:rPr>
        <w:softHyphen/>
      </w:r>
      <w:r w:rsidR="008868E4" w:rsidRPr="00341C32">
        <w:rPr>
          <w:rFonts w:cs="Times New Roman"/>
          <w:szCs w:val="24"/>
          <w:shd w:val="clear" w:color="auto" w:fill="FFFFFF"/>
        </w:rPr>
        <w:softHyphen/>
      </w:r>
      <w:r w:rsidR="008868E4" w:rsidRPr="00341C32">
        <w:rPr>
          <w:rFonts w:cs="Times New Roman"/>
          <w:szCs w:val="24"/>
          <w:shd w:val="clear" w:color="auto" w:fill="FFFFFF"/>
        </w:rPr>
        <w:softHyphen/>
        <w:t>nr. 177/24.02.2026,</w:t>
      </w:r>
      <w:r w:rsidR="002910E6" w:rsidRPr="00341C32">
        <w:rPr>
          <w:rFonts w:cs="Times New Roman"/>
          <w:szCs w:val="24"/>
          <w:shd w:val="clear" w:color="auto" w:fill="FFFFFF"/>
        </w:rPr>
        <w:t xml:space="preserve"> înregistrat</w:t>
      </w:r>
      <w:r w:rsidR="008868E4" w:rsidRPr="00341C32">
        <w:rPr>
          <w:rFonts w:cs="Times New Roman"/>
          <w:szCs w:val="24"/>
          <w:shd w:val="clear" w:color="auto" w:fill="FFFFFF"/>
        </w:rPr>
        <w:t>ă</w:t>
      </w:r>
      <w:r w:rsidR="002910E6" w:rsidRPr="00341C32">
        <w:rPr>
          <w:rFonts w:cs="Times New Roman"/>
          <w:szCs w:val="24"/>
          <w:shd w:val="clear" w:color="auto" w:fill="FFFFFF"/>
        </w:rPr>
        <w:t xml:space="preserve"> la Primăria municipiului Sfântu Gheor</w:t>
      </w:r>
      <w:r w:rsidRPr="00341C32">
        <w:rPr>
          <w:rFonts w:cs="Times New Roman"/>
          <w:szCs w:val="24"/>
          <w:shd w:val="clear" w:color="auto" w:fill="FFFFFF"/>
        </w:rPr>
        <w:t xml:space="preserve">ghe sub nr.10710/25.02.2026, </w:t>
      </w:r>
      <w:r w:rsidR="008868E4" w:rsidRPr="00341C32">
        <w:rPr>
          <w:rFonts w:cs="Times New Roman"/>
          <w:szCs w:val="24"/>
          <w:shd w:val="clear" w:color="auto" w:fill="FFFFFF"/>
        </w:rPr>
        <w:t xml:space="preserve">societatea Multi-Trans S.A, în calitate de operator, </w:t>
      </w:r>
      <w:r w:rsidRPr="00341C32">
        <w:rPr>
          <w:rFonts w:cs="Times New Roman"/>
          <w:szCs w:val="24"/>
          <w:shd w:val="clear" w:color="auto" w:fill="FFFFFF"/>
        </w:rPr>
        <w:t xml:space="preserve">precizează că </w:t>
      </w:r>
      <w:r w:rsidR="008868E4" w:rsidRPr="00341C32">
        <w:rPr>
          <w:rFonts w:cs="Times New Roman"/>
          <w:szCs w:val="24"/>
          <w:shd w:val="clear" w:color="auto" w:fill="FFFFFF"/>
        </w:rPr>
        <w:t>valoarea  estimată a compensației aferente</w:t>
      </w:r>
      <w:r w:rsidRPr="00341C32">
        <w:rPr>
          <w:rFonts w:cs="Times New Roman"/>
          <w:szCs w:val="24"/>
          <w:shd w:val="clear" w:color="auto" w:fill="FFFFFF"/>
        </w:rPr>
        <w:t xml:space="preserve"> anul</w:t>
      </w:r>
      <w:r w:rsidR="008868E4" w:rsidRPr="00341C32">
        <w:rPr>
          <w:rFonts w:cs="Times New Roman"/>
          <w:szCs w:val="24"/>
          <w:shd w:val="clear" w:color="auto" w:fill="FFFFFF"/>
        </w:rPr>
        <w:t>ui</w:t>
      </w:r>
      <w:r w:rsidRPr="00341C32">
        <w:rPr>
          <w:rFonts w:cs="Times New Roman"/>
          <w:szCs w:val="24"/>
          <w:shd w:val="clear" w:color="auto" w:fill="FFFFFF"/>
        </w:rPr>
        <w:t xml:space="preserve"> 2026  acoperă și costurile generate de </w:t>
      </w:r>
      <w:r w:rsidR="008868E4" w:rsidRPr="00341C32">
        <w:rPr>
          <w:rFonts w:cs="Times New Roman"/>
          <w:szCs w:val="24"/>
          <w:shd w:val="clear" w:color="auto" w:fill="FFFFFF"/>
        </w:rPr>
        <w:t xml:space="preserve">implementarea </w:t>
      </w:r>
      <w:r w:rsidRPr="00341C32">
        <w:rPr>
          <w:rFonts w:cs="Times New Roman"/>
          <w:szCs w:val="24"/>
          <w:shd w:val="clear" w:color="auto" w:fill="FFFFFF"/>
        </w:rPr>
        <w:t>programul</w:t>
      </w:r>
      <w:r w:rsidR="008868E4" w:rsidRPr="00341C32">
        <w:rPr>
          <w:rFonts w:cs="Times New Roman"/>
          <w:szCs w:val="24"/>
          <w:shd w:val="clear" w:color="auto" w:fill="FFFFFF"/>
        </w:rPr>
        <w:t>ui</w:t>
      </w:r>
      <w:r w:rsidRPr="00341C32">
        <w:rPr>
          <w:rFonts w:cs="Times New Roman"/>
          <w:szCs w:val="24"/>
          <w:shd w:val="clear" w:color="auto" w:fill="FFFFFF"/>
        </w:rPr>
        <w:t xml:space="preserve"> Vinerea Verde.</w:t>
      </w:r>
    </w:p>
    <w:p w14:paraId="323866C7" w14:textId="3965DB07" w:rsidR="002B49C2" w:rsidRPr="00341C32" w:rsidRDefault="002B49C2" w:rsidP="00341C32">
      <w:pPr>
        <w:spacing w:line="240" w:lineRule="auto"/>
        <w:ind w:firstLine="708"/>
        <w:rPr>
          <w:rFonts w:cs="Times New Roman"/>
          <w:szCs w:val="24"/>
          <w:shd w:val="clear" w:color="auto" w:fill="FFFFFF"/>
        </w:rPr>
      </w:pPr>
      <w:r w:rsidRPr="00341C32">
        <w:rPr>
          <w:rFonts w:cs="Times New Roman"/>
          <w:szCs w:val="24"/>
          <w:shd w:val="clear" w:color="auto" w:fill="FFFFFF"/>
        </w:rPr>
        <w:t>Astfel, o</w:t>
      </w:r>
      <w:r w:rsidRPr="00341C32">
        <w:rPr>
          <w:rFonts w:cs="Times New Roman"/>
          <w:szCs w:val="24"/>
        </w:rPr>
        <w:t>peratorul de transport Multi-Trans S.A., are următoarele obligații:</w:t>
      </w:r>
    </w:p>
    <w:p w14:paraId="38CBBCFB" w14:textId="77777777" w:rsidR="002B49C2" w:rsidRPr="00341C32" w:rsidRDefault="002B49C2" w:rsidP="00341C32">
      <w:pPr>
        <w:autoSpaceDE w:val="0"/>
        <w:autoSpaceDN w:val="0"/>
        <w:adjustRightInd w:val="0"/>
        <w:spacing w:line="240" w:lineRule="auto"/>
        <w:ind w:firstLine="539"/>
        <w:rPr>
          <w:rFonts w:cs="Times New Roman"/>
          <w:szCs w:val="24"/>
        </w:rPr>
      </w:pPr>
      <w:r w:rsidRPr="00341C32">
        <w:rPr>
          <w:rFonts w:cs="Times New Roman"/>
          <w:szCs w:val="24"/>
        </w:rPr>
        <w:t>a) să asigure prestarea serviciului public de transport în condiții normale în zilele de vineri, conform Programului de transport aprobat;</w:t>
      </w:r>
    </w:p>
    <w:p w14:paraId="7B1DB71B" w14:textId="77777777" w:rsidR="002B49C2" w:rsidRPr="00341C32" w:rsidRDefault="002B49C2" w:rsidP="00341C32">
      <w:pPr>
        <w:autoSpaceDE w:val="0"/>
        <w:autoSpaceDN w:val="0"/>
        <w:adjustRightInd w:val="0"/>
        <w:spacing w:line="240" w:lineRule="auto"/>
        <w:ind w:firstLine="539"/>
        <w:rPr>
          <w:rFonts w:cs="Times New Roman"/>
          <w:szCs w:val="24"/>
        </w:rPr>
      </w:pPr>
      <w:r w:rsidRPr="00341C32">
        <w:rPr>
          <w:rFonts w:cs="Times New Roman"/>
          <w:szCs w:val="24"/>
        </w:rPr>
        <w:t>b) să adapteze sistemele de control și informare a călătorilor pentru perioada de aplicare a programului, suspendând activitatea de control al titlurilor de călătorie în zilele de vineri în municipiul Sfântu Gheorghe;</w:t>
      </w:r>
    </w:p>
    <w:p w14:paraId="3E06836A" w14:textId="77777777" w:rsidR="002B49C2" w:rsidRPr="00341C32" w:rsidRDefault="002B49C2" w:rsidP="00341C32">
      <w:pPr>
        <w:autoSpaceDE w:val="0"/>
        <w:autoSpaceDN w:val="0"/>
        <w:adjustRightInd w:val="0"/>
        <w:spacing w:line="240" w:lineRule="auto"/>
        <w:ind w:firstLine="539"/>
        <w:rPr>
          <w:rFonts w:cs="Times New Roman"/>
          <w:szCs w:val="24"/>
        </w:rPr>
      </w:pPr>
      <w:r w:rsidRPr="00341C32">
        <w:rPr>
          <w:rFonts w:cs="Times New Roman"/>
          <w:szCs w:val="24"/>
        </w:rPr>
        <w:t xml:space="preserve">c) să transmită către Asociația </w:t>
      </w:r>
      <w:r w:rsidRPr="00341C32">
        <w:rPr>
          <w:rFonts w:eastAsia="Calibri" w:cs="Times New Roman"/>
          <w:kern w:val="2"/>
          <w:szCs w:val="24"/>
          <w14:ligatures w14:val="standardContextual"/>
        </w:rPr>
        <w:t xml:space="preserve">„Transport Metropolitan Sepsi” </w:t>
      </w:r>
      <w:r w:rsidRPr="00341C32">
        <w:rPr>
          <w:rFonts w:cs="Times New Roman"/>
          <w:szCs w:val="24"/>
        </w:rPr>
        <w:t>rapoarte lunare privind impactul programului asupra numărului de călătorii și asupra veniturilor înregistrate comparativ cu luna corespunzătoare a anului precedent;</w:t>
      </w:r>
    </w:p>
    <w:p w14:paraId="091F14BA" w14:textId="6A81A59B" w:rsidR="00D44E4E" w:rsidRPr="00341C32" w:rsidRDefault="002B49C2" w:rsidP="00341C32">
      <w:pPr>
        <w:autoSpaceDE w:val="0"/>
        <w:autoSpaceDN w:val="0"/>
        <w:adjustRightInd w:val="0"/>
        <w:spacing w:line="240" w:lineRule="auto"/>
        <w:ind w:firstLine="539"/>
        <w:rPr>
          <w:rFonts w:cs="Times New Roman"/>
          <w:szCs w:val="24"/>
        </w:rPr>
      </w:pPr>
      <w:r w:rsidRPr="00341C32">
        <w:rPr>
          <w:rFonts w:cs="Times New Roman"/>
          <w:szCs w:val="24"/>
        </w:rPr>
        <w:t xml:space="preserve">d) să colaboreze cu reprezentanții Primăriei municipiului Sfântu gheorghe și cu cei ai Asociației </w:t>
      </w:r>
      <w:r w:rsidRPr="00341C32">
        <w:rPr>
          <w:rFonts w:eastAsia="Calibri" w:cs="Times New Roman"/>
          <w:kern w:val="2"/>
          <w:szCs w:val="24"/>
          <w14:ligatures w14:val="standardContextual"/>
        </w:rPr>
        <w:t>„Transport Metropolitan Sepsi”</w:t>
      </w:r>
      <w:r w:rsidRPr="00341C32">
        <w:rPr>
          <w:rFonts w:cs="Times New Roman"/>
          <w:szCs w:val="24"/>
        </w:rPr>
        <w:t xml:space="preserve"> în vederea evaluării programului.</w:t>
      </w:r>
    </w:p>
    <w:p w14:paraId="055303E5" w14:textId="46A4569A" w:rsidR="00157BCC" w:rsidRPr="00341C32" w:rsidRDefault="00157BCC" w:rsidP="00341C32">
      <w:pPr>
        <w:pStyle w:val="bele"/>
        <w:ind w:firstLine="709"/>
        <w:rPr>
          <w:lang w:val="ro-RO"/>
        </w:rPr>
      </w:pPr>
      <w:r w:rsidRPr="00341C32">
        <w:rPr>
          <w:lang w:val="ro-RO"/>
        </w:rPr>
        <w:t>Având în vedere parcurgerea procedurii prevăzute la art. 7 alin. (13) din Legea nr. 52/2003 privind transparența decizională în administrația publică, republicată, cu modificările și completările ulterioare;</w:t>
      </w:r>
    </w:p>
    <w:p w14:paraId="0ABB10FD" w14:textId="328203E1" w:rsidR="00522EB1" w:rsidRPr="003E7971" w:rsidRDefault="00157BCC" w:rsidP="00341C32">
      <w:pPr>
        <w:spacing w:line="240" w:lineRule="auto"/>
        <w:ind w:firstLine="709"/>
        <w:rPr>
          <w:rFonts w:cs="Times New Roman"/>
          <w:szCs w:val="24"/>
        </w:rPr>
      </w:pPr>
      <w:r w:rsidRPr="003E7971">
        <w:rPr>
          <w:rFonts w:cs="Times New Roman"/>
          <w:szCs w:val="24"/>
        </w:rPr>
        <w:t>Procedura de urgență este justificată de necesitatea asigurării cadrului juridic pentru aplicarea măsurilor privind gratuitatea transportului public local, începând cu data de 01.04.2026,  în zilele de vineri, în contextul programului „Vinerea Verde”, în vederea realizării obiectivelor de mobilitate urbană durabilă și protecție a mediului.</w:t>
      </w:r>
    </w:p>
    <w:p w14:paraId="0A7F28E1" w14:textId="6AF1E5A8" w:rsidR="00946E94" w:rsidRPr="00341C32" w:rsidRDefault="00522EB1" w:rsidP="00341C32">
      <w:pPr>
        <w:spacing w:line="240" w:lineRule="auto"/>
        <w:ind w:firstLine="708"/>
        <w:rPr>
          <w:rFonts w:cs="Times New Roman"/>
          <w:szCs w:val="24"/>
          <w:lang w:eastAsia="ro-RO"/>
        </w:rPr>
      </w:pPr>
      <w:r w:rsidRPr="00341C32">
        <w:rPr>
          <w:rFonts w:cs="Times New Roman"/>
          <w:szCs w:val="24"/>
          <w:lang w:eastAsia="ro-RO"/>
        </w:rPr>
        <w:t xml:space="preserve">Ținând cont de cele expuse </w:t>
      </w:r>
      <w:r w:rsidR="00F97794" w:rsidRPr="00341C32">
        <w:rPr>
          <w:rFonts w:cs="Times New Roman"/>
          <w:szCs w:val="24"/>
          <w:lang w:eastAsia="ro-RO"/>
        </w:rPr>
        <w:t>Compartimentul pentru</w:t>
      </w:r>
      <w:r w:rsidR="005F6B63" w:rsidRPr="00341C32">
        <w:rPr>
          <w:rFonts w:cs="Times New Roman"/>
          <w:szCs w:val="24"/>
          <w:lang w:eastAsia="ro-RO"/>
        </w:rPr>
        <w:t xml:space="preserve"> Monitorizare Societăți Comerciale </w:t>
      </w:r>
      <w:r w:rsidR="00F97794" w:rsidRPr="00341C32">
        <w:rPr>
          <w:rFonts w:cs="Times New Roman"/>
          <w:szCs w:val="24"/>
          <w:shd w:val="clear" w:color="auto" w:fill="FFFFFF"/>
        </w:rPr>
        <w:t>din cadrul Primăriei m</w:t>
      </w:r>
      <w:r w:rsidR="005B2EAD" w:rsidRPr="00341C32">
        <w:rPr>
          <w:rFonts w:cs="Times New Roman"/>
          <w:szCs w:val="24"/>
          <w:shd w:val="clear" w:color="auto" w:fill="FFFFFF"/>
        </w:rPr>
        <w:t>unicipiului Sfântu Gheorghe</w:t>
      </w:r>
      <w:r w:rsidR="005B2EAD" w:rsidRPr="00341C32">
        <w:rPr>
          <w:rFonts w:cs="Times New Roman"/>
          <w:szCs w:val="24"/>
          <w:lang w:eastAsia="ro-RO"/>
        </w:rPr>
        <w:t xml:space="preserve"> propune </w:t>
      </w:r>
      <w:r w:rsidR="00FA1877" w:rsidRPr="00341C32">
        <w:rPr>
          <w:rFonts w:cs="Times New Roman"/>
          <w:szCs w:val="24"/>
          <w:lang w:eastAsia="ro-RO"/>
        </w:rPr>
        <w:t xml:space="preserve">spre aprobare </w:t>
      </w:r>
      <w:r w:rsidR="005B2EAD" w:rsidRPr="00341C32">
        <w:rPr>
          <w:rFonts w:cs="Times New Roman"/>
          <w:szCs w:val="24"/>
          <w:lang w:eastAsia="ro-RO"/>
        </w:rPr>
        <w:t>p</w:t>
      </w:r>
      <w:r w:rsidR="005F6B63" w:rsidRPr="00341C32">
        <w:rPr>
          <w:rFonts w:cs="Times New Roman"/>
          <w:szCs w:val="24"/>
          <w:lang w:eastAsia="ro-RO"/>
        </w:rPr>
        <w:t xml:space="preserve">roiectul de hotărâre </w:t>
      </w:r>
      <w:r w:rsidR="00FA1877" w:rsidRPr="00341C32">
        <w:rPr>
          <w:rFonts w:cs="Times New Roman"/>
          <w:szCs w:val="24"/>
        </w:rPr>
        <w:t>privind instituirea programului „Vinerea Verde” , constând în acordarea gratuității la serviciul public de transport local de persoane, operat de  Multi-Trans S.A., pentru toți utilizatorii în zilele de vineri ale anului calendaristic, pe raza municipiului Sfântu Gheorghe și a localităților componente Coșeni, Chilieni și Șugaș Băi.</w:t>
      </w:r>
    </w:p>
    <w:p w14:paraId="2E78E66D" w14:textId="77777777" w:rsidR="005B2EAD" w:rsidRPr="00341C32" w:rsidRDefault="005B2EAD" w:rsidP="00341C32">
      <w:pPr>
        <w:spacing w:line="240" w:lineRule="auto"/>
        <w:rPr>
          <w:rFonts w:cs="Times New Roman"/>
          <w:b/>
          <w:szCs w:val="24"/>
          <w:lang w:eastAsia="ro-RO"/>
        </w:rPr>
      </w:pPr>
    </w:p>
    <w:p w14:paraId="6F2CA143" w14:textId="77777777" w:rsidR="005B2EAD" w:rsidRPr="00341C32" w:rsidRDefault="005B2EAD" w:rsidP="00341C32">
      <w:pPr>
        <w:spacing w:line="240" w:lineRule="auto"/>
        <w:rPr>
          <w:rFonts w:cs="Times New Roman"/>
          <w:b/>
          <w:szCs w:val="24"/>
          <w:lang w:eastAsia="ro-RO"/>
        </w:rPr>
      </w:pPr>
    </w:p>
    <w:p w14:paraId="25EE7FF3" w14:textId="77777777" w:rsidR="00D41D52" w:rsidRPr="00341C32" w:rsidRDefault="00D41D52" w:rsidP="00341C32">
      <w:pPr>
        <w:spacing w:line="240" w:lineRule="auto"/>
        <w:jc w:val="center"/>
        <w:rPr>
          <w:rFonts w:eastAsia="Times New Roman" w:cs="Times New Roman"/>
          <w:b/>
          <w:szCs w:val="24"/>
        </w:rPr>
      </w:pPr>
      <w:r w:rsidRPr="00341C32">
        <w:rPr>
          <w:rFonts w:eastAsia="Times New Roman" w:cs="Times New Roman"/>
          <w:b/>
          <w:szCs w:val="24"/>
        </w:rPr>
        <w:t xml:space="preserve">Consilier juridic, </w:t>
      </w:r>
      <w:r w:rsidRPr="00341C32">
        <w:rPr>
          <w:rFonts w:eastAsia="Times New Roman" w:cs="Times New Roman"/>
          <w:b/>
          <w:szCs w:val="24"/>
        </w:rPr>
        <w:tab/>
      </w:r>
      <w:r w:rsidRPr="00341C32">
        <w:rPr>
          <w:rFonts w:eastAsia="Times New Roman" w:cs="Times New Roman"/>
          <w:b/>
          <w:szCs w:val="24"/>
        </w:rPr>
        <w:tab/>
      </w:r>
      <w:r w:rsidRPr="00341C32">
        <w:rPr>
          <w:rFonts w:eastAsia="Times New Roman" w:cs="Times New Roman"/>
          <w:b/>
          <w:szCs w:val="24"/>
        </w:rPr>
        <w:tab/>
      </w:r>
      <w:r w:rsidRPr="00341C32">
        <w:rPr>
          <w:rFonts w:eastAsia="Times New Roman" w:cs="Times New Roman"/>
          <w:b/>
          <w:szCs w:val="24"/>
        </w:rPr>
        <w:tab/>
      </w:r>
      <w:r w:rsidRPr="00341C32">
        <w:rPr>
          <w:rFonts w:eastAsia="Times New Roman" w:cs="Times New Roman"/>
          <w:b/>
          <w:szCs w:val="24"/>
        </w:rPr>
        <w:tab/>
      </w:r>
      <w:r w:rsidRPr="00341C32">
        <w:rPr>
          <w:rFonts w:eastAsia="Times New Roman" w:cs="Times New Roman"/>
          <w:b/>
          <w:szCs w:val="24"/>
        </w:rPr>
        <w:tab/>
        <w:t>Consilier,</w:t>
      </w:r>
    </w:p>
    <w:p w14:paraId="49AF573B" w14:textId="77777777" w:rsidR="00D41D52" w:rsidRPr="00341C32" w:rsidRDefault="00D41D52" w:rsidP="00341C32">
      <w:pPr>
        <w:spacing w:line="240" w:lineRule="auto"/>
        <w:jc w:val="center"/>
        <w:rPr>
          <w:rFonts w:eastAsia="Times New Roman" w:cs="Times New Roman"/>
          <w:b/>
          <w:szCs w:val="24"/>
        </w:rPr>
      </w:pPr>
      <w:r w:rsidRPr="00341C32">
        <w:rPr>
          <w:rFonts w:eastAsia="Times New Roman" w:cs="Times New Roman"/>
          <w:b/>
          <w:szCs w:val="24"/>
        </w:rPr>
        <w:t xml:space="preserve">    Derzsi Katalin</w:t>
      </w:r>
      <w:r w:rsidRPr="00341C32">
        <w:rPr>
          <w:rFonts w:eastAsia="Times New Roman" w:cs="Times New Roman"/>
          <w:b/>
          <w:szCs w:val="24"/>
        </w:rPr>
        <w:tab/>
      </w:r>
      <w:r w:rsidRPr="00341C32">
        <w:rPr>
          <w:rFonts w:eastAsia="Times New Roman" w:cs="Times New Roman"/>
          <w:b/>
          <w:szCs w:val="24"/>
        </w:rPr>
        <w:tab/>
      </w:r>
      <w:r w:rsidRPr="00341C32">
        <w:rPr>
          <w:rFonts w:eastAsia="Times New Roman" w:cs="Times New Roman"/>
          <w:b/>
          <w:szCs w:val="24"/>
        </w:rPr>
        <w:tab/>
      </w:r>
      <w:r w:rsidRPr="00341C32">
        <w:rPr>
          <w:rFonts w:eastAsia="Times New Roman" w:cs="Times New Roman"/>
          <w:b/>
          <w:szCs w:val="24"/>
        </w:rPr>
        <w:tab/>
      </w:r>
      <w:r w:rsidRPr="00341C32">
        <w:rPr>
          <w:rFonts w:eastAsia="Times New Roman" w:cs="Times New Roman"/>
          <w:b/>
          <w:szCs w:val="24"/>
        </w:rPr>
        <w:tab/>
      </w:r>
      <w:r w:rsidRPr="00341C32">
        <w:rPr>
          <w:rFonts w:eastAsia="Times New Roman" w:cs="Times New Roman"/>
          <w:b/>
          <w:szCs w:val="24"/>
        </w:rPr>
        <w:tab/>
        <w:t>Szabó Kinga</w:t>
      </w:r>
    </w:p>
    <w:p w14:paraId="6A63882C" w14:textId="32DC98DC" w:rsidR="005F6B63" w:rsidRPr="00341C32" w:rsidRDefault="005F6B63" w:rsidP="00341C32">
      <w:pPr>
        <w:spacing w:line="240" w:lineRule="auto"/>
        <w:rPr>
          <w:rFonts w:cs="Times New Roman"/>
          <w:b/>
          <w:szCs w:val="24"/>
          <w:lang w:eastAsia="ro-RO"/>
        </w:rPr>
      </w:pPr>
    </w:p>
    <w:p w14:paraId="01DCC81A" w14:textId="77777777" w:rsidR="00341C32" w:rsidRPr="00341C32" w:rsidRDefault="00341C32">
      <w:pPr>
        <w:spacing w:line="240" w:lineRule="auto"/>
        <w:rPr>
          <w:rFonts w:cs="Times New Roman"/>
          <w:b/>
          <w:szCs w:val="24"/>
          <w:lang w:eastAsia="ro-RO"/>
        </w:rPr>
      </w:pPr>
    </w:p>
    <w:sectPr w:rsidR="00341C32" w:rsidRPr="00341C32" w:rsidSect="000C5FCF">
      <w:pgSz w:w="11906" w:h="16838"/>
      <w:pgMar w:top="851" w:right="1418"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C46BE" w14:textId="77777777" w:rsidR="00B77831" w:rsidRDefault="00B77831" w:rsidP="00F4143A">
      <w:pPr>
        <w:spacing w:line="240" w:lineRule="auto"/>
      </w:pPr>
      <w:r>
        <w:separator/>
      </w:r>
    </w:p>
  </w:endnote>
  <w:endnote w:type="continuationSeparator" w:id="0">
    <w:p w14:paraId="6BB85DF0" w14:textId="77777777" w:rsidR="00B77831" w:rsidRDefault="00B77831" w:rsidP="00F414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11EF0" w14:textId="77777777" w:rsidR="00B77831" w:rsidRDefault="00B77831" w:rsidP="00F4143A">
      <w:pPr>
        <w:spacing w:line="240" w:lineRule="auto"/>
      </w:pPr>
      <w:r>
        <w:separator/>
      </w:r>
    </w:p>
  </w:footnote>
  <w:footnote w:type="continuationSeparator" w:id="0">
    <w:p w14:paraId="7FAA0214" w14:textId="77777777" w:rsidR="00B77831" w:rsidRDefault="00B77831" w:rsidP="00F4143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F455F"/>
    <w:multiLevelType w:val="hybridMultilevel"/>
    <w:tmpl w:val="16B8CE40"/>
    <w:lvl w:ilvl="0" w:tplc="0418000F">
      <w:start w:val="1"/>
      <w:numFmt w:val="decimal"/>
      <w:lvlText w:val="%1."/>
      <w:lvlJc w:val="left"/>
      <w:pPr>
        <w:ind w:left="1425" w:hanging="360"/>
      </w:pPr>
    </w:lvl>
    <w:lvl w:ilvl="1" w:tplc="04180019" w:tentative="1">
      <w:start w:val="1"/>
      <w:numFmt w:val="lowerLetter"/>
      <w:lvlText w:val="%2."/>
      <w:lvlJc w:val="left"/>
      <w:pPr>
        <w:ind w:left="2145" w:hanging="360"/>
      </w:pPr>
    </w:lvl>
    <w:lvl w:ilvl="2" w:tplc="0418001B" w:tentative="1">
      <w:start w:val="1"/>
      <w:numFmt w:val="lowerRoman"/>
      <w:lvlText w:val="%3."/>
      <w:lvlJc w:val="right"/>
      <w:pPr>
        <w:ind w:left="2865" w:hanging="180"/>
      </w:pPr>
    </w:lvl>
    <w:lvl w:ilvl="3" w:tplc="0418000F" w:tentative="1">
      <w:start w:val="1"/>
      <w:numFmt w:val="decimal"/>
      <w:lvlText w:val="%4."/>
      <w:lvlJc w:val="left"/>
      <w:pPr>
        <w:ind w:left="3585" w:hanging="360"/>
      </w:pPr>
    </w:lvl>
    <w:lvl w:ilvl="4" w:tplc="04180019" w:tentative="1">
      <w:start w:val="1"/>
      <w:numFmt w:val="lowerLetter"/>
      <w:lvlText w:val="%5."/>
      <w:lvlJc w:val="left"/>
      <w:pPr>
        <w:ind w:left="4305" w:hanging="360"/>
      </w:pPr>
    </w:lvl>
    <w:lvl w:ilvl="5" w:tplc="0418001B" w:tentative="1">
      <w:start w:val="1"/>
      <w:numFmt w:val="lowerRoman"/>
      <w:lvlText w:val="%6."/>
      <w:lvlJc w:val="right"/>
      <w:pPr>
        <w:ind w:left="5025" w:hanging="180"/>
      </w:pPr>
    </w:lvl>
    <w:lvl w:ilvl="6" w:tplc="0418000F" w:tentative="1">
      <w:start w:val="1"/>
      <w:numFmt w:val="decimal"/>
      <w:lvlText w:val="%7."/>
      <w:lvlJc w:val="left"/>
      <w:pPr>
        <w:ind w:left="5745" w:hanging="360"/>
      </w:pPr>
    </w:lvl>
    <w:lvl w:ilvl="7" w:tplc="04180019" w:tentative="1">
      <w:start w:val="1"/>
      <w:numFmt w:val="lowerLetter"/>
      <w:lvlText w:val="%8."/>
      <w:lvlJc w:val="left"/>
      <w:pPr>
        <w:ind w:left="6465" w:hanging="360"/>
      </w:pPr>
    </w:lvl>
    <w:lvl w:ilvl="8" w:tplc="0418001B" w:tentative="1">
      <w:start w:val="1"/>
      <w:numFmt w:val="lowerRoman"/>
      <w:lvlText w:val="%9."/>
      <w:lvlJc w:val="right"/>
      <w:pPr>
        <w:ind w:left="7185" w:hanging="180"/>
      </w:pPr>
    </w:lvl>
  </w:abstractNum>
  <w:abstractNum w:abstractNumId="1" w15:restartNumberingAfterBreak="0">
    <w:nsid w:val="0D6A5F82"/>
    <w:multiLevelType w:val="hybridMultilevel"/>
    <w:tmpl w:val="A6F8F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300A0"/>
    <w:multiLevelType w:val="multilevel"/>
    <w:tmpl w:val="A95CDFCC"/>
    <w:lvl w:ilvl="0">
      <w:start w:val="1"/>
      <w:numFmt w:val="decimal"/>
      <w:pStyle w:val="Heading1"/>
      <w:lvlText w:val="%1"/>
      <w:lvlJc w:val="left"/>
      <w:pPr>
        <w:tabs>
          <w:tab w:val="num" w:pos="0"/>
        </w:tabs>
        <w:ind w:left="432" w:hanging="432"/>
      </w:pPr>
      <w:rPr>
        <w:b/>
      </w:rPr>
    </w:lvl>
    <w:lvl w:ilvl="1">
      <w:start w:val="1"/>
      <w:numFmt w:val="decimal"/>
      <w:pStyle w:val="Heading2"/>
      <w:lvlText w:val="%1.%2"/>
      <w:lvlJc w:val="left"/>
      <w:pPr>
        <w:tabs>
          <w:tab w:val="num" w:pos="0"/>
        </w:tabs>
        <w:ind w:left="576" w:hanging="576"/>
      </w:pPr>
      <w:rPr>
        <w:b/>
      </w:rPr>
    </w:lvl>
    <w:lvl w:ilvl="2">
      <w:start w:val="1"/>
      <w:numFmt w:val="decimal"/>
      <w:pStyle w:val="Heading3"/>
      <w:lvlText w:val="%1.%2.%3"/>
      <w:lvlJc w:val="left"/>
      <w:pPr>
        <w:tabs>
          <w:tab w:val="num" w:pos="0"/>
        </w:tabs>
        <w:ind w:left="1287" w:hanging="720"/>
      </w:pPr>
    </w:lvl>
    <w:lvl w:ilvl="3">
      <w:start w:val="1"/>
      <w:numFmt w:val="decimal"/>
      <w:pStyle w:val="Heading4"/>
      <w:lvlText w:val="%1.%2.%3.%4"/>
      <w:lvlJc w:val="left"/>
      <w:pPr>
        <w:tabs>
          <w:tab w:val="num" w:pos="0"/>
        </w:tabs>
        <w:ind w:left="864" w:hanging="864"/>
      </w:pPr>
      <w:rPr>
        <w:i w:val="0"/>
        <w:iCs w:val="0"/>
        <w:caps w:val="0"/>
        <w:smallCaps w:val="0"/>
        <w:strike w:val="0"/>
        <w:dstrike w:val="0"/>
        <w:vanish w:val="0"/>
        <w:spacing w:val="0"/>
        <w:kern w:val="0"/>
        <w:position w:val="0"/>
        <w:sz w:val="20"/>
        <w:u w:val="none"/>
        <w:effect w:val="none"/>
        <w:vertAlign w:val="baseline"/>
        <w:em w:val="none"/>
      </w:r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3" w15:restartNumberingAfterBreak="0">
    <w:nsid w:val="54A03494"/>
    <w:multiLevelType w:val="hybridMultilevel"/>
    <w:tmpl w:val="853E16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5653024E"/>
    <w:multiLevelType w:val="hybridMultilevel"/>
    <w:tmpl w:val="92CC4610"/>
    <w:lvl w:ilvl="0" w:tplc="6214FD02">
      <w:start w:val="1"/>
      <w:numFmt w:val="decimal"/>
      <w:lvlText w:val="%1."/>
      <w:lvlJc w:val="left"/>
      <w:pPr>
        <w:ind w:left="927" w:hanging="360"/>
      </w:pPr>
      <w:rPr>
        <w:rFonts w:hint="default"/>
        <w:b/>
      </w:rPr>
    </w:lvl>
    <w:lvl w:ilvl="1" w:tplc="04180019" w:tentative="1">
      <w:start w:val="1"/>
      <w:numFmt w:val="lowerLetter"/>
      <w:lvlText w:val="%2."/>
      <w:lvlJc w:val="left"/>
      <w:pPr>
        <w:ind w:left="1619" w:hanging="360"/>
      </w:pPr>
    </w:lvl>
    <w:lvl w:ilvl="2" w:tplc="0418001B" w:tentative="1">
      <w:start w:val="1"/>
      <w:numFmt w:val="lowerRoman"/>
      <w:lvlText w:val="%3."/>
      <w:lvlJc w:val="right"/>
      <w:pPr>
        <w:ind w:left="2339" w:hanging="180"/>
      </w:pPr>
    </w:lvl>
    <w:lvl w:ilvl="3" w:tplc="0418000F" w:tentative="1">
      <w:start w:val="1"/>
      <w:numFmt w:val="decimal"/>
      <w:lvlText w:val="%4."/>
      <w:lvlJc w:val="left"/>
      <w:pPr>
        <w:ind w:left="3059" w:hanging="360"/>
      </w:pPr>
    </w:lvl>
    <w:lvl w:ilvl="4" w:tplc="04180019" w:tentative="1">
      <w:start w:val="1"/>
      <w:numFmt w:val="lowerLetter"/>
      <w:lvlText w:val="%5."/>
      <w:lvlJc w:val="left"/>
      <w:pPr>
        <w:ind w:left="3779" w:hanging="360"/>
      </w:pPr>
    </w:lvl>
    <w:lvl w:ilvl="5" w:tplc="0418001B" w:tentative="1">
      <w:start w:val="1"/>
      <w:numFmt w:val="lowerRoman"/>
      <w:lvlText w:val="%6."/>
      <w:lvlJc w:val="right"/>
      <w:pPr>
        <w:ind w:left="4499" w:hanging="180"/>
      </w:pPr>
    </w:lvl>
    <w:lvl w:ilvl="6" w:tplc="0418000F" w:tentative="1">
      <w:start w:val="1"/>
      <w:numFmt w:val="decimal"/>
      <w:lvlText w:val="%7."/>
      <w:lvlJc w:val="left"/>
      <w:pPr>
        <w:ind w:left="5219" w:hanging="360"/>
      </w:pPr>
    </w:lvl>
    <w:lvl w:ilvl="7" w:tplc="04180019" w:tentative="1">
      <w:start w:val="1"/>
      <w:numFmt w:val="lowerLetter"/>
      <w:lvlText w:val="%8."/>
      <w:lvlJc w:val="left"/>
      <w:pPr>
        <w:ind w:left="5939" w:hanging="360"/>
      </w:pPr>
    </w:lvl>
    <w:lvl w:ilvl="8" w:tplc="0418001B" w:tentative="1">
      <w:start w:val="1"/>
      <w:numFmt w:val="lowerRoman"/>
      <w:lvlText w:val="%9."/>
      <w:lvlJc w:val="right"/>
      <w:pPr>
        <w:ind w:left="6659" w:hanging="180"/>
      </w:pPr>
    </w:lvl>
  </w:abstractNum>
  <w:abstractNum w:abstractNumId="5" w15:restartNumberingAfterBreak="0">
    <w:nsid w:val="7857746D"/>
    <w:multiLevelType w:val="hybridMultilevel"/>
    <w:tmpl w:val="A6E6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B40BE6"/>
    <w:multiLevelType w:val="hybridMultilevel"/>
    <w:tmpl w:val="5198A3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873"/>
    <w:rsid w:val="00002781"/>
    <w:rsid w:val="00013316"/>
    <w:rsid w:val="00017710"/>
    <w:rsid w:val="00030EB7"/>
    <w:rsid w:val="00037F0C"/>
    <w:rsid w:val="00041598"/>
    <w:rsid w:val="00044761"/>
    <w:rsid w:val="000458EC"/>
    <w:rsid w:val="00050DDC"/>
    <w:rsid w:val="000523DD"/>
    <w:rsid w:val="00061EC6"/>
    <w:rsid w:val="000620C1"/>
    <w:rsid w:val="00064C2F"/>
    <w:rsid w:val="00071361"/>
    <w:rsid w:val="000805A3"/>
    <w:rsid w:val="00080CAB"/>
    <w:rsid w:val="00093AFB"/>
    <w:rsid w:val="000A4EA5"/>
    <w:rsid w:val="000A7083"/>
    <w:rsid w:val="000B6B7E"/>
    <w:rsid w:val="000C5FCF"/>
    <w:rsid w:val="000C64E6"/>
    <w:rsid w:val="000D6F4B"/>
    <w:rsid w:val="000F2552"/>
    <w:rsid w:val="000F3A3B"/>
    <w:rsid w:val="00110FF8"/>
    <w:rsid w:val="00123EE3"/>
    <w:rsid w:val="00126799"/>
    <w:rsid w:val="00130A74"/>
    <w:rsid w:val="001332B9"/>
    <w:rsid w:val="001365AC"/>
    <w:rsid w:val="00147282"/>
    <w:rsid w:val="001510B2"/>
    <w:rsid w:val="001516F3"/>
    <w:rsid w:val="001571CC"/>
    <w:rsid w:val="00157BCC"/>
    <w:rsid w:val="00165996"/>
    <w:rsid w:val="00171955"/>
    <w:rsid w:val="001808B7"/>
    <w:rsid w:val="0018249F"/>
    <w:rsid w:val="00184233"/>
    <w:rsid w:val="00186E12"/>
    <w:rsid w:val="00196150"/>
    <w:rsid w:val="001B3B94"/>
    <w:rsid w:val="001B5446"/>
    <w:rsid w:val="001B6D9B"/>
    <w:rsid w:val="001C0853"/>
    <w:rsid w:val="001C0C75"/>
    <w:rsid w:val="001C2522"/>
    <w:rsid w:val="001C2E88"/>
    <w:rsid w:val="001C5FF5"/>
    <w:rsid w:val="001D0330"/>
    <w:rsid w:val="001D6241"/>
    <w:rsid w:val="001F17A1"/>
    <w:rsid w:val="001F1FD0"/>
    <w:rsid w:val="00200041"/>
    <w:rsid w:val="002001CC"/>
    <w:rsid w:val="00213A40"/>
    <w:rsid w:val="00224882"/>
    <w:rsid w:val="00225F4A"/>
    <w:rsid w:val="00226103"/>
    <w:rsid w:val="00227541"/>
    <w:rsid w:val="0023530A"/>
    <w:rsid w:val="00263109"/>
    <w:rsid w:val="00263127"/>
    <w:rsid w:val="002653FF"/>
    <w:rsid w:val="00272086"/>
    <w:rsid w:val="00274278"/>
    <w:rsid w:val="00286381"/>
    <w:rsid w:val="002910E6"/>
    <w:rsid w:val="00293354"/>
    <w:rsid w:val="00293D90"/>
    <w:rsid w:val="0029795B"/>
    <w:rsid w:val="002A388F"/>
    <w:rsid w:val="002B49C2"/>
    <w:rsid w:val="002B6BF6"/>
    <w:rsid w:val="002B780D"/>
    <w:rsid w:val="002C39BB"/>
    <w:rsid w:val="002E6375"/>
    <w:rsid w:val="002F4A40"/>
    <w:rsid w:val="00305883"/>
    <w:rsid w:val="003132FF"/>
    <w:rsid w:val="00331DCE"/>
    <w:rsid w:val="00335962"/>
    <w:rsid w:val="00341C32"/>
    <w:rsid w:val="003543EF"/>
    <w:rsid w:val="003728AC"/>
    <w:rsid w:val="0037383B"/>
    <w:rsid w:val="00375154"/>
    <w:rsid w:val="003816CF"/>
    <w:rsid w:val="0038258A"/>
    <w:rsid w:val="00383835"/>
    <w:rsid w:val="003A3160"/>
    <w:rsid w:val="003A6185"/>
    <w:rsid w:val="003B3301"/>
    <w:rsid w:val="003B7903"/>
    <w:rsid w:val="003C2AB5"/>
    <w:rsid w:val="003C41EA"/>
    <w:rsid w:val="003D5F71"/>
    <w:rsid w:val="003D77A7"/>
    <w:rsid w:val="003E2BB9"/>
    <w:rsid w:val="003E5517"/>
    <w:rsid w:val="003E7971"/>
    <w:rsid w:val="003F235F"/>
    <w:rsid w:val="003F2695"/>
    <w:rsid w:val="003F7899"/>
    <w:rsid w:val="004039E9"/>
    <w:rsid w:val="00405471"/>
    <w:rsid w:val="00421166"/>
    <w:rsid w:val="00422A70"/>
    <w:rsid w:val="00423C67"/>
    <w:rsid w:val="00432925"/>
    <w:rsid w:val="00447996"/>
    <w:rsid w:val="004533E4"/>
    <w:rsid w:val="00457E56"/>
    <w:rsid w:val="00464D94"/>
    <w:rsid w:val="004674B4"/>
    <w:rsid w:val="0047466B"/>
    <w:rsid w:val="004778CA"/>
    <w:rsid w:val="004779EB"/>
    <w:rsid w:val="0048109A"/>
    <w:rsid w:val="00483304"/>
    <w:rsid w:val="00483934"/>
    <w:rsid w:val="00484EB0"/>
    <w:rsid w:val="00485694"/>
    <w:rsid w:val="00494EDD"/>
    <w:rsid w:val="004A02FD"/>
    <w:rsid w:val="004A19CD"/>
    <w:rsid w:val="004C3B0C"/>
    <w:rsid w:val="004C4873"/>
    <w:rsid w:val="004D418E"/>
    <w:rsid w:val="004D6171"/>
    <w:rsid w:val="004D6840"/>
    <w:rsid w:val="004E3CE8"/>
    <w:rsid w:val="005000DE"/>
    <w:rsid w:val="00502A75"/>
    <w:rsid w:val="005200F6"/>
    <w:rsid w:val="00522EB1"/>
    <w:rsid w:val="00523D3F"/>
    <w:rsid w:val="00532B03"/>
    <w:rsid w:val="00534371"/>
    <w:rsid w:val="00543C9D"/>
    <w:rsid w:val="00546595"/>
    <w:rsid w:val="00551E9E"/>
    <w:rsid w:val="005559FE"/>
    <w:rsid w:val="0055706B"/>
    <w:rsid w:val="005607E0"/>
    <w:rsid w:val="00571130"/>
    <w:rsid w:val="005715F3"/>
    <w:rsid w:val="0057330D"/>
    <w:rsid w:val="005809EE"/>
    <w:rsid w:val="005827AD"/>
    <w:rsid w:val="0058561F"/>
    <w:rsid w:val="00591185"/>
    <w:rsid w:val="005A0C67"/>
    <w:rsid w:val="005A3A56"/>
    <w:rsid w:val="005B2EAD"/>
    <w:rsid w:val="005B7723"/>
    <w:rsid w:val="005C5286"/>
    <w:rsid w:val="005D426D"/>
    <w:rsid w:val="005D6B05"/>
    <w:rsid w:val="005E23FE"/>
    <w:rsid w:val="005E380E"/>
    <w:rsid w:val="005F6B63"/>
    <w:rsid w:val="006020DD"/>
    <w:rsid w:val="00607182"/>
    <w:rsid w:val="006107D6"/>
    <w:rsid w:val="00615AF6"/>
    <w:rsid w:val="00615E8F"/>
    <w:rsid w:val="00616061"/>
    <w:rsid w:val="006235BE"/>
    <w:rsid w:val="0063035C"/>
    <w:rsid w:val="006444B9"/>
    <w:rsid w:val="00651634"/>
    <w:rsid w:val="006520DB"/>
    <w:rsid w:val="006521BB"/>
    <w:rsid w:val="00656B16"/>
    <w:rsid w:val="00665081"/>
    <w:rsid w:val="006722B9"/>
    <w:rsid w:val="0068139B"/>
    <w:rsid w:val="00685DDF"/>
    <w:rsid w:val="00687C4D"/>
    <w:rsid w:val="006A0EDE"/>
    <w:rsid w:val="006A27EF"/>
    <w:rsid w:val="006A4817"/>
    <w:rsid w:val="006A73AD"/>
    <w:rsid w:val="006B1406"/>
    <w:rsid w:val="006B657D"/>
    <w:rsid w:val="006B7FB0"/>
    <w:rsid w:val="006D518C"/>
    <w:rsid w:val="006E5659"/>
    <w:rsid w:val="006E5BA7"/>
    <w:rsid w:val="00706F3E"/>
    <w:rsid w:val="00707557"/>
    <w:rsid w:val="0071031E"/>
    <w:rsid w:val="007202DF"/>
    <w:rsid w:val="0072034D"/>
    <w:rsid w:val="00721442"/>
    <w:rsid w:val="00746EE5"/>
    <w:rsid w:val="007471C4"/>
    <w:rsid w:val="00751204"/>
    <w:rsid w:val="00751B7F"/>
    <w:rsid w:val="00760821"/>
    <w:rsid w:val="00764F2B"/>
    <w:rsid w:val="0076634E"/>
    <w:rsid w:val="00771302"/>
    <w:rsid w:val="00775685"/>
    <w:rsid w:val="00775CC1"/>
    <w:rsid w:val="00781C1C"/>
    <w:rsid w:val="0078470E"/>
    <w:rsid w:val="00792B19"/>
    <w:rsid w:val="0079317A"/>
    <w:rsid w:val="00794760"/>
    <w:rsid w:val="0079636D"/>
    <w:rsid w:val="007A2186"/>
    <w:rsid w:val="007B0120"/>
    <w:rsid w:val="007B571F"/>
    <w:rsid w:val="007C3DE5"/>
    <w:rsid w:val="007C672D"/>
    <w:rsid w:val="007C7DE9"/>
    <w:rsid w:val="007D1AD6"/>
    <w:rsid w:val="007D293B"/>
    <w:rsid w:val="007D6EF3"/>
    <w:rsid w:val="00801E18"/>
    <w:rsid w:val="008043B8"/>
    <w:rsid w:val="008121A6"/>
    <w:rsid w:val="00812B09"/>
    <w:rsid w:val="00816782"/>
    <w:rsid w:val="00816DD4"/>
    <w:rsid w:val="0082139B"/>
    <w:rsid w:val="00821ADC"/>
    <w:rsid w:val="00823958"/>
    <w:rsid w:val="008331D0"/>
    <w:rsid w:val="008349AC"/>
    <w:rsid w:val="00847A6B"/>
    <w:rsid w:val="00850AA0"/>
    <w:rsid w:val="00854282"/>
    <w:rsid w:val="0086004C"/>
    <w:rsid w:val="0086201B"/>
    <w:rsid w:val="00870417"/>
    <w:rsid w:val="008868E4"/>
    <w:rsid w:val="008954AE"/>
    <w:rsid w:val="008A65F7"/>
    <w:rsid w:val="008C334F"/>
    <w:rsid w:val="008C481B"/>
    <w:rsid w:val="008D0E11"/>
    <w:rsid w:val="008D36EF"/>
    <w:rsid w:val="008D4A99"/>
    <w:rsid w:val="008E0D6F"/>
    <w:rsid w:val="008E2907"/>
    <w:rsid w:val="008F10BE"/>
    <w:rsid w:val="008F7C77"/>
    <w:rsid w:val="009010AF"/>
    <w:rsid w:val="00902908"/>
    <w:rsid w:val="009030AD"/>
    <w:rsid w:val="0092281E"/>
    <w:rsid w:val="00922FCB"/>
    <w:rsid w:val="00927637"/>
    <w:rsid w:val="00937A1E"/>
    <w:rsid w:val="00941C20"/>
    <w:rsid w:val="009431D2"/>
    <w:rsid w:val="00946E94"/>
    <w:rsid w:val="00950FF0"/>
    <w:rsid w:val="00952069"/>
    <w:rsid w:val="009654D3"/>
    <w:rsid w:val="00971631"/>
    <w:rsid w:val="009774A8"/>
    <w:rsid w:val="009801BA"/>
    <w:rsid w:val="00980EFA"/>
    <w:rsid w:val="00987CEF"/>
    <w:rsid w:val="009B087C"/>
    <w:rsid w:val="009B5F45"/>
    <w:rsid w:val="009C3B22"/>
    <w:rsid w:val="009D1E61"/>
    <w:rsid w:val="009D4FA1"/>
    <w:rsid w:val="009D76FC"/>
    <w:rsid w:val="009D7A91"/>
    <w:rsid w:val="009E38C2"/>
    <w:rsid w:val="009E5812"/>
    <w:rsid w:val="00A004CE"/>
    <w:rsid w:val="00A16F1A"/>
    <w:rsid w:val="00A2736F"/>
    <w:rsid w:val="00A3058C"/>
    <w:rsid w:val="00A3430F"/>
    <w:rsid w:val="00A35D69"/>
    <w:rsid w:val="00A37D95"/>
    <w:rsid w:val="00A42A9C"/>
    <w:rsid w:val="00A42C23"/>
    <w:rsid w:val="00A4726E"/>
    <w:rsid w:val="00A60170"/>
    <w:rsid w:val="00A61C24"/>
    <w:rsid w:val="00A61F37"/>
    <w:rsid w:val="00A64DBD"/>
    <w:rsid w:val="00A807DF"/>
    <w:rsid w:val="00A83861"/>
    <w:rsid w:val="00A85233"/>
    <w:rsid w:val="00AB38B0"/>
    <w:rsid w:val="00AB4292"/>
    <w:rsid w:val="00AC1009"/>
    <w:rsid w:val="00AC6FD2"/>
    <w:rsid w:val="00AC7FC4"/>
    <w:rsid w:val="00AF701D"/>
    <w:rsid w:val="00B03C2B"/>
    <w:rsid w:val="00B044D8"/>
    <w:rsid w:val="00B06DC0"/>
    <w:rsid w:val="00B23F61"/>
    <w:rsid w:val="00B248EF"/>
    <w:rsid w:val="00B261AF"/>
    <w:rsid w:val="00B31200"/>
    <w:rsid w:val="00B453FA"/>
    <w:rsid w:val="00B54113"/>
    <w:rsid w:val="00B560D0"/>
    <w:rsid w:val="00B60609"/>
    <w:rsid w:val="00B7304C"/>
    <w:rsid w:val="00B737CE"/>
    <w:rsid w:val="00B77831"/>
    <w:rsid w:val="00B85B49"/>
    <w:rsid w:val="00B9578C"/>
    <w:rsid w:val="00BA47B1"/>
    <w:rsid w:val="00BA4C25"/>
    <w:rsid w:val="00BB6358"/>
    <w:rsid w:val="00BC5620"/>
    <w:rsid w:val="00BD62E2"/>
    <w:rsid w:val="00BE2B37"/>
    <w:rsid w:val="00BE2B85"/>
    <w:rsid w:val="00BE34C9"/>
    <w:rsid w:val="00BE569A"/>
    <w:rsid w:val="00BF2055"/>
    <w:rsid w:val="00BF231F"/>
    <w:rsid w:val="00BF636D"/>
    <w:rsid w:val="00C07F15"/>
    <w:rsid w:val="00C15E79"/>
    <w:rsid w:val="00C16144"/>
    <w:rsid w:val="00C20CE5"/>
    <w:rsid w:val="00C20DD4"/>
    <w:rsid w:val="00C2133C"/>
    <w:rsid w:val="00C22C8B"/>
    <w:rsid w:val="00C30D11"/>
    <w:rsid w:val="00C355D5"/>
    <w:rsid w:val="00C627F3"/>
    <w:rsid w:val="00C73D51"/>
    <w:rsid w:val="00C75678"/>
    <w:rsid w:val="00C806B2"/>
    <w:rsid w:val="00C81F76"/>
    <w:rsid w:val="00C8245D"/>
    <w:rsid w:val="00C847F9"/>
    <w:rsid w:val="00C97CC6"/>
    <w:rsid w:val="00CA121C"/>
    <w:rsid w:val="00CA6657"/>
    <w:rsid w:val="00CC15F6"/>
    <w:rsid w:val="00CC17DE"/>
    <w:rsid w:val="00CC34E7"/>
    <w:rsid w:val="00CC4044"/>
    <w:rsid w:val="00CC7DC0"/>
    <w:rsid w:val="00CD74F8"/>
    <w:rsid w:val="00CE1440"/>
    <w:rsid w:val="00CE2968"/>
    <w:rsid w:val="00CF2369"/>
    <w:rsid w:val="00D00FA1"/>
    <w:rsid w:val="00D032EB"/>
    <w:rsid w:val="00D066C2"/>
    <w:rsid w:val="00D13768"/>
    <w:rsid w:val="00D17EBE"/>
    <w:rsid w:val="00D21C83"/>
    <w:rsid w:val="00D2605F"/>
    <w:rsid w:val="00D263D1"/>
    <w:rsid w:val="00D276BF"/>
    <w:rsid w:val="00D351CA"/>
    <w:rsid w:val="00D40F9F"/>
    <w:rsid w:val="00D41D52"/>
    <w:rsid w:val="00D436EC"/>
    <w:rsid w:val="00D4490D"/>
    <w:rsid w:val="00D44E4E"/>
    <w:rsid w:val="00D46941"/>
    <w:rsid w:val="00D52975"/>
    <w:rsid w:val="00D5662D"/>
    <w:rsid w:val="00D667FF"/>
    <w:rsid w:val="00D72E36"/>
    <w:rsid w:val="00DA0D73"/>
    <w:rsid w:val="00DA5366"/>
    <w:rsid w:val="00DA76E5"/>
    <w:rsid w:val="00DB171F"/>
    <w:rsid w:val="00DB3FCE"/>
    <w:rsid w:val="00DC3D47"/>
    <w:rsid w:val="00DC4D4A"/>
    <w:rsid w:val="00DC508D"/>
    <w:rsid w:val="00DC7238"/>
    <w:rsid w:val="00DE5F9F"/>
    <w:rsid w:val="00E0718F"/>
    <w:rsid w:val="00E12381"/>
    <w:rsid w:val="00E13B75"/>
    <w:rsid w:val="00E14B1D"/>
    <w:rsid w:val="00E16F04"/>
    <w:rsid w:val="00E22085"/>
    <w:rsid w:val="00E255FE"/>
    <w:rsid w:val="00E312A2"/>
    <w:rsid w:val="00E33E0E"/>
    <w:rsid w:val="00E416F6"/>
    <w:rsid w:val="00E551C6"/>
    <w:rsid w:val="00E6532D"/>
    <w:rsid w:val="00E7393F"/>
    <w:rsid w:val="00E77895"/>
    <w:rsid w:val="00E82A5C"/>
    <w:rsid w:val="00E86032"/>
    <w:rsid w:val="00E93E5D"/>
    <w:rsid w:val="00E97E36"/>
    <w:rsid w:val="00EB36EB"/>
    <w:rsid w:val="00ED27D5"/>
    <w:rsid w:val="00EE1319"/>
    <w:rsid w:val="00EF5A33"/>
    <w:rsid w:val="00F04EEA"/>
    <w:rsid w:val="00F0780A"/>
    <w:rsid w:val="00F137DF"/>
    <w:rsid w:val="00F17E84"/>
    <w:rsid w:val="00F30D2C"/>
    <w:rsid w:val="00F329DE"/>
    <w:rsid w:val="00F4143A"/>
    <w:rsid w:val="00F4404B"/>
    <w:rsid w:val="00F53EFA"/>
    <w:rsid w:val="00F56E36"/>
    <w:rsid w:val="00F66C96"/>
    <w:rsid w:val="00F906D0"/>
    <w:rsid w:val="00F97794"/>
    <w:rsid w:val="00FA1877"/>
    <w:rsid w:val="00FB75A6"/>
    <w:rsid w:val="00FD6530"/>
    <w:rsid w:val="00FE2D70"/>
    <w:rsid w:val="00FE7746"/>
    <w:rsid w:val="00FF06F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A7021"/>
  <w15:chartTrackingRefBased/>
  <w15:docId w15:val="{5E030641-FD14-4480-A9B3-AD6086AA8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D52"/>
    <w:pPr>
      <w:spacing w:after="0"/>
      <w:jc w:val="both"/>
    </w:pPr>
    <w:rPr>
      <w:rFonts w:ascii="Times New Roman" w:hAnsi="Times New Roman"/>
      <w:sz w:val="24"/>
    </w:rPr>
  </w:style>
  <w:style w:type="paragraph" w:styleId="Heading1">
    <w:name w:val="heading 1"/>
    <w:basedOn w:val="Normal"/>
    <w:next w:val="Normal"/>
    <w:link w:val="Heading1Char"/>
    <w:qFormat/>
    <w:rsid w:val="002B6BF6"/>
    <w:pPr>
      <w:keepNext/>
      <w:pageBreakBefore/>
      <w:numPr>
        <w:numId w:val="5"/>
      </w:numPr>
      <w:suppressAutoHyphens/>
      <w:spacing w:before="360" w:after="400" w:line="240" w:lineRule="auto"/>
      <w:jc w:val="left"/>
      <w:outlineLvl w:val="0"/>
    </w:pPr>
    <w:rPr>
      <w:rFonts w:eastAsia="Times New Roman" w:cs="Times New Roman"/>
      <w:b/>
      <w:bCs/>
      <w:sz w:val="32"/>
      <w:szCs w:val="20"/>
      <w:lang w:val="en-GB"/>
    </w:rPr>
  </w:style>
  <w:style w:type="paragraph" w:styleId="Heading2">
    <w:name w:val="heading 2"/>
    <w:basedOn w:val="Normal"/>
    <w:next w:val="Normal"/>
    <w:link w:val="Heading2Char"/>
    <w:uiPriority w:val="9"/>
    <w:qFormat/>
    <w:rsid w:val="002B6BF6"/>
    <w:pPr>
      <w:keepNext/>
      <w:numPr>
        <w:ilvl w:val="1"/>
        <w:numId w:val="5"/>
      </w:numPr>
      <w:suppressAutoHyphens/>
      <w:spacing w:before="480" w:after="120" w:line="240" w:lineRule="auto"/>
      <w:outlineLvl w:val="1"/>
    </w:pPr>
    <w:rPr>
      <w:rFonts w:eastAsia="Times" w:cs="Times New Roman"/>
      <w:b/>
      <w:bCs/>
      <w:sz w:val="28"/>
      <w:szCs w:val="20"/>
      <w:lang w:val="en-GB"/>
    </w:rPr>
  </w:style>
  <w:style w:type="paragraph" w:styleId="Heading3">
    <w:name w:val="heading 3"/>
    <w:basedOn w:val="Normal"/>
    <w:next w:val="Normal"/>
    <w:link w:val="Heading3Char"/>
    <w:uiPriority w:val="9"/>
    <w:qFormat/>
    <w:rsid w:val="002B6BF6"/>
    <w:pPr>
      <w:keepNext/>
      <w:numPr>
        <w:ilvl w:val="2"/>
        <w:numId w:val="5"/>
      </w:numPr>
      <w:suppressAutoHyphens/>
      <w:spacing w:before="320" w:after="120" w:line="240" w:lineRule="auto"/>
      <w:jc w:val="left"/>
      <w:outlineLvl w:val="2"/>
    </w:pPr>
    <w:rPr>
      <w:rFonts w:eastAsia="Times" w:cs="Times New Roman"/>
      <w:b/>
      <w:sz w:val="26"/>
      <w:szCs w:val="24"/>
      <w:lang w:val="en-GB"/>
    </w:rPr>
  </w:style>
  <w:style w:type="paragraph" w:styleId="Heading4">
    <w:name w:val="heading 4"/>
    <w:basedOn w:val="Normal"/>
    <w:next w:val="Normal"/>
    <w:link w:val="Heading4Char"/>
    <w:unhideWhenUsed/>
    <w:qFormat/>
    <w:rsid w:val="002B6BF6"/>
    <w:pPr>
      <w:keepNext/>
      <w:numPr>
        <w:ilvl w:val="3"/>
        <w:numId w:val="5"/>
      </w:numPr>
      <w:tabs>
        <w:tab w:val="left" w:pos="993"/>
      </w:tabs>
      <w:suppressAutoHyphens/>
      <w:spacing w:before="240" w:after="120" w:line="240" w:lineRule="auto"/>
      <w:outlineLvl w:val="3"/>
    </w:pPr>
    <w:rPr>
      <w:rFonts w:eastAsia="Times New Roman" w:cs="Times New Roman"/>
      <w:b/>
      <w:bCs/>
      <w:szCs w:val="20"/>
      <w:lang w:val="en-GB"/>
    </w:rPr>
  </w:style>
  <w:style w:type="paragraph" w:styleId="Heading5">
    <w:name w:val="heading 5"/>
    <w:basedOn w:val="Normal"/>
    <w:next w:val="Normal"/>
    <w:link w:val="Heading5Char"/>
    <w:unhideWhenUsed/>
    <w:qFormat/>
    <w:rsid w:val="002B6BF6"/>
    <w:pPr>
      <w:numPr>
        <w:ilvl w:val="4"/>
        <w:numId w:val="5"/>
      </w:numPr>
      <w:suppressAutoHyphens/>
      <w:spacing w:before="240" w:after="60" w:line="240" w:lineRule="auto"/>
      <w:outlineLvl w:val="4"/>
    </w:pPr>
    <w:rPr>
      <w:rFonts w:eastAsia="Times New Roman" w:cs="Times New Roman"/>
      <w:b/>
      <w:bCs/>
      <w:i/>
      <w:iCs/>
      <w:sz w:val="26"/>
      <w:szCs w:val="26"/>
      <w:lang w:val="en-GB"/>
    </w:rPr>
  </w:style>
  <w:style w:type="paragraph" w:styleId="Heading6">
    <w:name w:val="heading 6"/>
    <w:basedOn w:val="Normal"/>
    <w:next w:val="Normal"/>
    <w:link w:val="Heading6Char"/>
    <w:uiPriority w:val="99"/>
    <w:unhideWhenUsed/>
    <w:qFormat/>
    <w:rsid w:val="002B6BF6"/>
    <w:pPr>
      <w:numPr>
        <w:ilvl w:val="5"/>
        <w:numId w:val="5"/>
      </w:numPr>
      <w:suppressAutoHyphens/>
      <w:spacing w:before="240" w:after="60" w:line="240" w:lineRule="auto"/>
      <w:outlineLvl w:val="5"/>
    </w:pPr>
    <w:rPr>
      <w:rFonts w:eastAsia="Times New Roman" w:cs="Times New Roman"/>
      <w:b/>
      <w:bCs/>
      <w:lang w:val="en-GB"/>
    </w:rPr>
  </w:style>
  <w:style w:type="paragraph" w:styleId="Heading7">
    <w:name w:val="heading 7"/>
    <w:basedOn w:val="Normal"/>
    <w:next w:val="Normal"/>
    <w:link w:val="Heading7Char"/>
    <w:uiPriority w:val="99"/>
    <w:qFormat/>
    <w:rsid w:val="002B6BF6"/>
    <w:pPr>
      <w:keepNext/>
      <w:numPr>
        <w:ilvl w:val="6"/>
        <w:numId w:val="5"/>
      </w:numPr>
      <w:suppressAutoHyphens/>
      <w:spacing w:line="240" w:lineRule="auto"/>
      <w:outlineLvl w:val="6"/>
    </w:pPr>
    <w:rPr>
      <w:rFonts w:eastAsia="Times New Roman" w:cs="Times New Roman"/>
      <w:b/>
      <w:bCs/>
      <w:szCs w:val="24"/>
      <w:lang w:val="en-GB"/>
    </w:rPr>
  </w:style>
  <w:style w:type="paragraph" w:styleId="Heading8">
    <w:name w:val="heading 8"/>
    <w:basedOn w:val="Normal"/>
    <w:next w:val="Normal"/>
    <w:link w:val="Heading8Char"/>
    <w:uiPriority w:val="99"/>
    <w:unhideWhenUsed/>
    <w:qFormat/>
    <w:rsid w:val="002B6BF6"/>
    <w:pPr>
      <w:numPr>
        <w:ilvl w:val="7"/>
        <w:numId w:val="5"/>
      </w:numPr>
      <w:suppressAutoHyphens/>
      <w:spacing w:before="240" w:after="60" w:line="240" w:lineRule="auto"/>
      <w:outlineLvl w:val="7"/>
    </w:pPr>
    <w:rPr>
      <w:rFonts w:eastAsia="Times New Roman" w:cs="Times New Roman"/>
      <w:i/>
      <w:iCs/>
      <w:szCs w:val="24"/>
      <w:lang w:val="en-GB"/>
    </w:rPr>
  </w:style>
  <w:style w:type="paragraph" w:styleId="Heading9">
    <w:name w:val="heading 9"/>
    <w:basedOn w:val="Normal"/>
    <w:next w:val="Normal"/>
    <w:link w:val="Heading9Char"/>
    <w:uiPriority w:val="99"/>
    <w:unhideWhenUsed/>
    <w:qFormat/>
    <w:rsid w:val="002B6BF6"/>
    <w:pPr>
      <w:numPr>
        <w:ilvl w:val="8"/>
        <w:numId w:val="5"/>
      </w:numPr>
      <w:suppressAutoHyphens/>
      <w:spacing w:before="240" w:after="60" w:line="240" w:lineRule="auto"/>
      <w:outlineLvl w:val="8"/>
    </w:pPr>
    <w:rPr>
      <w:rFonts w:ascii="Cambria" w:eastAsia="Times New Roman" w:hAnsi="Cambria"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4C4873"/>
    <w:rPr>
      <w:b/>
      <w:bCs/>
    </w:rPr>
  </w:style>
  <w:style w:type="paragraph" w:styleId="ListParagraph">
    <w:name w:val="List Paragraph"/>
    <w:basedOn w:val="Normal"/>
    <w:uiPriority w:val="34"/>
    <w:qFormat/>
    <w:rsid w:val="004C4873"/>
    <w:pPr>
      <w:ind w:left="720"/>
      <w:contextualSpacing/>
    </w:pPr>
  </w:style>
  <w:style w:type="table" w:styleId="TableGrid">
    <w:name w:val="Table Grid"/>
    <w:basedOn w:val="TableNormal"/>
    <w:uiPriority w:val="39"/>
    <w:rsid w:val="00FF06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le">
    <w:name w:val="bele"/>
    <w:basedOn w:val="Normal"/>
    <w:rsid w:val="00196150"/>
    <w:pPr>
      <w:spacing w:line="240" w:lineRule="auto"/>
      <w:ind w:firstLine="851"/>
    </w:pPr>
    <w:rPr>
      <w:rFonts w:eastAsia="Times New Roman" w:cs="Times New Roman"/>
      <w:szCs w:val="24"/>
      <w:lang w:val="en-GB"/>
    </w:rPr>
  </w:style>
  <w:style w:type="character" w:customStyle="1" w:styleId="Heading1Char">
    <w:name w:val="Heading 1 Char"/>
    <w:basedOn w:val="DefaultParagraphFont"/>
    <w:link w:val="Heading1"/>
    <w:qFormat/>
    <w:rsid w:val="002B6BF6"/>
    <w:rPr>
      <w:rFonts w:ascii="Times New Roman" w:eastAsia="Times New Roman" w:hAnsi="Times New Roman" w:cs="Times New Roman"/>
      <w:b/>
      <w:bCs/>
      <w:sz w:val="32"/>
      <w:szCs w:val="20"/>
      <w:lang w:val="en-GB"/>
    </w:rPr>
  </w:style>
  <w:style w:type="character" w:customStyle="1" w:styleId="Heading2Char">
    <w:name w:val="Heading 2 Char"/>
    <w:basedOn w:val="DefaultParagraphFont"/>
    <w:link w:val="Heading2"/>
    <w:uiPriority w:val="9"/>
    <w:qFormat/>
    <w:rsid w:val="002B6BF6"/>
    <w:rPr>
      <w:rFonts w:ascii="Times New Roman" w:eastAsia="Times" w:hAnsi="Times New Roman" w:cs="Times New Roman"/>
      <w:b/>
      <w:bCs/>
      <w:sz w:val="28"/>
      <w:szCs w:val="20"/>
      <w:lang w:val="en-GB"/>
    </w:rPr>
  </w:style>
  <w:style w:type="character" w:customStyle="1" w:styleId="Heading3Char">
    <w:name w:val="Heading 3 Char"/>
    <w:basedOn w:val="DefaultParagraphFont"/>
    <w:link w:val="Heading3"/>
    <w:uiPriority w:val="9"/>
    <w:rsid w:val="002B6BF6"/>
    <w:rPr>
      <w:rFonts w:ascii="Times New Roman" w:eastAsia="Times" w:hAnsi="Times New Roman" w:cs="Times New Roman"/>
      <w:b/>
      <w:sz w:val="26"/>
      <w:szCs w:val="24"/>
      <w:lang w:val="en-GB"/>
    </w:rPr>
  </w:style>
  <w:style w:type="character" w:customStyle="1" w:styleId="Heading4Char">
    <w:name w:val="Heading 4 Char"/>
    <w:basedOn w:val="DefaultParagraphFont"/>
    <w:link w:val="Heading4"/>
    <w:rsid w:val="002B6BF6"/>
    <w:rPr>
      <w:rFonts w:ascii="Times New Roman" w:eastAsia="Times New Roman" w:hAnsi="Times New Roman" w:cs="Times New Roman"/>
      <w:b/>
      <w:bCs/>
      <w:sz w:val="24"/>
      <w:szCs w:val="20"/>
      <w:lang w:val="en-GB"/>
    </w:rPr>
  </w:style>
  <w:style w:type="character" w:customStyle="1" w:styleId="Heading5Char">
    <w:name w:val="Heading 5 Char"/>
    <w:basedOn w:val="DefaultParagraphFont"/>
    <w:link w:val="Heading5"/>
    <w:rsid w:val="002B6BF6"/>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uiPriority w:val="99"/>
    <w:rsid w:val="002B6BF6"/>
    <w:rPr>
      <w:rFonts w:ascii="Times New Roman" w:eastAsia="Times New Roman" w:hAnsi="Times New Roman" w:cs="Times New Roman"/>
      <w:b/>
      <w:bCs/>
      <w:sz w:val="24"/>
      <w:lang w:val="en-GB"/>
    </w:rPr>
  </w:style>
  <w:style w:type="character" w:customStyle="1" w:styleId="Heading7Char">
    <w:name w:val="Heading 7 Char"/>
    <w:basedOn w:val="DefaultParagraphFont"/>
    <w:link w:val="Heading7"/>
    <w:uiPriority w:val="99"/>
    <w:rsid w:val="002B6BF6"/>
    <w:rPr>
      <w:rFonts w:ascii="Times New Roman" w:eastAsia="Times New Roman" w:hAnsi="Times New Roman" w:cs="Times New Roman"/>
      <w:b/>
      <w:bCs/>
      <w:sz w:val="24"/>
      <w:szCs w:val="24"/>
      <w:lang w:val="en-GB"/>
    </w:rPr>
  </w:style>
  <w:style w:type="character" w:customStyle="1" w:styleId="Heading8Char">
    <w:name w:val="Heading 8 Char"/>
    <w:basedOn w:val="DefaultParagraphFont"/>
    <w:link w:val="Heading8"/>
    <w:uiPriority w:val="99"/>
    <w:rsid w:val="002B6BF6"/>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uiPriority w:val="99"/>
    <w:rsid w:val="002B6BF6"/>
    <w:rPr>
      <w:rFonts w:ascii="Cambria" w:eastAsia="Times New Roman" w:hAnsi="Cambria" w:cs="Times New Roman"/>
      <w:sz w:val="24"/>
      <w:lang w:val="en-GB"/>
    </w:rPr>
  </w:style>
  <w:style w:type="paragraph" w:styleId="Header">
    <w:name w:val="header"/>
    <w:basedOn w:val="Normal"/>
    <w:link w:val="HeaderChar"/>
    <w:uiPriority w:val="99"/>
    <w:unhideWhenUsed/>
    <w:rsid w:val="00F4143A"/>
    <w:pPr>
      <w:tabs>
        <w:tab w:val="center" w:pos="4680"/>
        <w:tab w:val="right" w:pos="9360"/>
      </w:tabs>
      <w:spacing w:line="240" w:lineRule="auto"/>
    </w:pPr>
  </w:style>
  <w:style w:type="character" w:customStyle="1" w:styleId="HeaderChar">
    <w:name w:val="Header Char"/>
    <w:basedOn w:val="DefaultParagraphFont"/>
    <w:link w:val="Header"/>
    <w:uiPriority w:val="99"/>
    <w:rsid w:val="00F4143A"/>
    <w:rPr>
      <w:rFonts w:ascii="Times New Roman" w:hAnsi="Times New Roman"/>
      <w:sz w:val="24"/>
    </w:rPr>
  </w:style>
  <w:style w:type="paragraph" w:styleId="Footer">
    <w:name w:val="footer"/>
    <w:basedOn w:val="Normal"/>
    <w:link w:val="FooterChar"/>
    <w:uiPriority w:val="99"/>
    <w:unhideWhenUsed/>
    <w:rsid w:val="00F4143A"/>
    <w:pPr>
      <w:tabs>
        <w:tab w:val="center" w:pos="4680"/>
        <w:tab w:val="right" w:pos="9360"/>
      </w:tabs>
      <w:spacing w:line="240" w:lineRule="auto"/>
    </w:pPr>
  </w:style>
  <w:style w:type="character" w:customStyle="1" w:styleId="FooterChar">
    <w:name w:val="Footer Char"/>
    <w:basedOn w:val="DefaultParagraphFont"/>
    <w:link w:val="Footer"/>
    <w:uiPriority w:val="99"/>
    <w:rsid w:val="00F4143A"/>
    <w:rPr>
      <w:rFonts w:ascii="Times New Roman" w:hAnsi="Times New Roman"/>
      <w:sz w:val="24"/>
    </w:rPr>
  </w:style>
  <w:style w:type="character" w:styleId="Emphasis">
    <w:name w:val="Emphasis"/>
    <w:basedOn w:val="DefaultParagraphFont"/>
    <w:uiPriority w:val="20"/>
    <w:qFormat/>
    <w:rsid w:val="00D44E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988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1701</TotalTime>
  <Pages>5</Pages>
  <Words>2022</Words>
  <Characters>13952</Characters>
  <Application>Microsoft Office Word</Application>
  <DocSecurity>0</DocSecurity>
  <Lines>116</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Szabo Kinga</dc:creator>
  <cp:keywords/>
  <dc:description/>
  <cp:lastModifiedBy>Tunde</cp:lastModifiedBy>
  <cp:revision>460</cp:revision>
  <dcterms:created xsi:type="dcterms:W3CDTF">2021-01-21T10:30:00Z</dcterms:created>
  <dcterms:modified xsi:type="dcterms:W3CDTF">2026-03-04T07:26:00Z</dcterms:modified>
</cp:coreProperties>
</file>